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A5ED8" w14:textId="7ACA466D" w:rsidR="00AC3627" w:rsidRPr="005625E6" w:rsidRDefault="007B0A8D" w:rsidP="005625E6">
      <w:pPr>
        <w:jc w:val="center"/>
        <w:rPr>
          <w:rFonts w:ascii="Arial" w:hAnsi="Arial" w:cs="Arial"/>
          <w:b/>
          <w:bCs/>
        </w:rPr>
      </w:pPr>
      <w:r w:rsidRPr="005625E6">
        <w:rPr>
          <w:rFonts w:ascii="Arial" w:hAnsi="Arial" w:cs="Arial"/>
          <w:b/>
          <w:bCs/>
        </w:rPr>
        <w:t xml:space="preserve">RISK ASSESSMENT </w:t>
      </w:r>
      <w:r w:rsidR="00580F35" w:rsidRPr="005625E6">
        <w:rPr>
          <w:rFonts w:ascii="Arial" w:hAnsi="Arial" w:cs="Arial"/>
          <w:b/>
          <w:bCs/>
        </w:rPr>
        <w:t>(event)</w:t>
      </w:r>
    </w:p>
    <w:p w14:paraId="430EDD4D" w14:textId="77777777" w:rsidR="005625E6" w:rsidRDefault="005625E6">
      <w:pPr>
        <w:rPr>
          <w:rFonts w:ascii="Arial" w:hAnsi="Arial" w:cs="Arial"/>
          <w:sz w:val="20"/>
          <w:szCs w:val="20"/>
        </w:rPr>
      </w:pPr>
    </w:p>
    <w:p w14:paraId="4854767A" w14:textId="5627770C" w:rsidR="0003478C" w:rsidRPr="005625E6" w:rsidRDefault="0003478C">
      <w:pPr>
        <w:rPr>
          <w:rFonts w:ascii="Arial" w:hAnsi="Arial" w:cs="Arial"/>
          <w:sz w:val="20"/>
          <w:szCs w:val="20"/>
        </w:rPr>
      </w:pPr>
      <w:r w:rsidRPr="005625E6">
        <w:rPr>
          <w:rFonts w:ascii="Arial" w:hAnsi="Arial" w:cs="Arial"/>
          <w:sz w:val="20"/>
          <w:szCs w:val="20"/>
        </w:rPr>
        <w:t xml:space="preserve">The </w:t>
      </w:r>
      <w:r w:rsidR="007B0A8D" w:rsidRPr="005625E6">
        <w:rPr>
          <w:rFonts w:ascii="Arial" w:hAnsi="Arial" w:cs="Arial"/>
          <w:color w:val="000000" w:themeColor="text1"/>
          <w:sz w:val="20"/>
          <w:szCs w:val="20"/>
        </w:rPr>
        <w:t>E</w:t>
      </w:r>
      <w:r w:rsidR="00730465" w:rsidRPr="005625E6">
        <w:rPr>
          <w:rFonts w:ascii="Arial" w:hAnsi="Arial" w:cs="Arial"/>
          <w:color w:val="000000" w:themeColor="text1"/>
          <w:sz w:val="20"/>
          <w:szCs w:val="20"/>
        </w:rPr>
        <w:t>nglish Schools’ Football Association (E</w:t>
      </w:r>
      <w:r w:rsidR="007B0A8D" w:rsidRPr="005625E6">
        <w:rPr>
          <w:rFonts w:ascii="Arial" w:hAnsi="Arial" w:cs="Arial"/>
          <w:color w:val="000000" w:themeColor="text1"/>
          <w:sz w:val="20"/>
          <w:szCs w:val="20"/>
        </w:rPr>
        <w:t>SFA</w:t>
      </w:r>
      <w:r w:rsidR="00730465" w:rsidRPr="005625E6">
        <w:rPr>
          <w:rFonts w:ascii="Arial" w:hAnsi="Arial" w:cs="Arial"/>
          <w:color w:val="000000" w:themeColor="text1"/>
          <w:sz w:val="20"/>
          <w:szCs w:val="20"/>
        </w:rPr>
        <w:t>)</w:t>
      </w:r>
      <w:r w:rsidR="007B0A8D" w:rsidRPr="005625E6">
        <w:rPr>
          <w:rFonts w:ascii="Arial" w:hAnsi="Arial" w:cs="Arial"/>
          <w:color w:val="000000" w:themeColor="text1"/>
          <w:sz w:val="20"/>
          <w:szCs w:val="20"/>
        </w:rPr>
        <w:t xml:space="preserve"> </w:t>
      </w:r>
      <w:r w:rsidRPr="005625E6">
        <w:rPr>
          <w:rFonts w:ascii="Arial" w:hAnsi="Arial" w:cs="Arial"/>
          <w:sz w:val="20"/>
          <w:szCs w:val="20"/>
        </w:rPr>
        <w:t xml:space="preserve">should complete a Risk Assessment (RA) for the venue prior to the event and this should be shared with each participant </w:t>
      </w:r>
      <w:r w:rsidR="00DD08D9" w:rsidRPr="005625E6">
        <w:rPr>
          <w:rFonts w:ascii="Arial" w:hAnsi="Arial" w:cs="Arial"/>
          <w:sz w:val="20"/>
          <w:szCs w:val="20"/>
        </w:rPr>
        <w:t>team</w:t>
      </w:r>
      <w:r w:rsidR="007B0A8D" w:rsidRPr="005625E6">
        <w:rPr>
          <w:rFonts w:ascii="Arial" w:hAnsi="Arial" w:cs="Arial"/>
          <w:sz w:val="20"/>
          <w:szCs w:val="20"/>
        </w:rPr>
        <w:t xml:space="preserve">(s) </w:t>
      </w:r>
      <w:r w:rsidRPr="005625E6">
        <w:rPr>
          <w:rFonts w:ascii="Arial" w:hAnsi="Arial" w:cs="Arial"/>
          <w:sz w:val="20"/>
          <w:szCs w:val="20"/>
        </w:rPr>
        <w:t>prior to the event. This Risk Assessment can be updated as required but should be reviewed on an annual basis</w:t>
      </w:r>
      <w:r w:rsidR="005670CB" w:rsidRPr="005625E6">
        <w:rPr>
          <w:rFonts w:ascii="Arial" w:hAnsi="Arial" w:cs="Arial"/>
          <w:sz w:val="20"/>
          <w:szCs w:val="20"/>
        </w:rPr>
        <w:t xml:space="preserve"> if events are recurrent</w:t>
      </w:r>
      <w:r w:rsidR="00A47BD3" w:rsidRPr="005625E6">
        <w:rPr>
          <w:rFonts w:ascii="Arial" w:hAnsi="Arial" w:cs="Arial"/>
          <w:sz w:val="20"/>
          <w:szCs w:val="20"/>
        </w:rPr>
        <w:t xml:space="preserve"> at the same venue</w:t>
      </w:r>
    </w:p>
    <w:p w14:paraId="0033593A" w14:textId="1FA662FC" w:rsidR="0003478C" w:rsidRPr="005625E6" w:rsidRDefault="0003478C">
      <w:pPr>
        <w:rPr>
          <w:rFonts w:ascii="Arial" w:hAnsi="Arial" w:cs="Arial"/>
          <w:sz w:val="20"/>
          <w:szCs w:val="20"/>
        </w:rPr>
      </w:pPr>
      <w:r w:rsidRPr="005625E6">
        <w:rPr>
          <w:rFonts w:ascii="Arial" w:hAnsi="Arial" w:cs="Arial"/>
          <w:sz w:val="20"/>
          <w:szCs w:val="20"/>
        </w:rPr>
        <w:t xml:space="preserve">All </w:t>
      </w:r>
      <w:r w:rsidR="00A47BD3" w:rsidRPr="005625E6">
        <w:rPr>
          <w:rFonts w:ascii="Arial" w:hAnsi="Arial" w:cs="Arial"/>
          <w:sz w:val="20"/>
          <w:szCs w:val="20"/>
        </w:rPr>
        <w:t>teams</w:t>
      </w:r>
      <w:r w:rsidR="007B0A8D" w:rsidRPr="005625E6">
        <w:rPr>
          <w:rFonts w:ascii="Arial" w:hAnsi="Arial" w:cs="Arial"/>
          <w:sz w:val="20"/>
          <w:szCs w:val="20"/>
        </w:rPr>
        <w:t xml:space="preserve"> </w:t>
      </w:r>
      <w:r w:rsidRPr="005625E6">
        <w:rPr>
          <w:rFonts w:ascii="Arial" w:hAnsi="Arial" w:cs="Arial"/>
          <w:sz w:val="20"/>
          <w:szCs w:val="20"/>
        </w:rPr>
        <w:t xml:space="preserve">participating in the </w:t>
      </w:r>
      <w:r w:rsidR="007B0A8D" w:rsidRPr="005625E6">
        <w:rPr>
          <w:rFonts w:ascii="Arial" w:hAnsi="Arial" w:cs="Arial"/>
          <w:color w:val="000000" w:themeColor="text1"/>
          <w:sz w:val="20"/>
          <w:szCs w:val="20"/>
        </w:rPr>
        <w:t>event</w:t>
      </w:r>
      <w:r w:rsidR="007B0A8D" w:rsidRPr="005625E6">
        <w:rPr>
          <w:rFonts w:ascii="Arial" w:hAnsi="Arial" w:cs="Arial"/>
          <w:color w:val="FF0000"/>
          <w:sz w:val="20"/>
          <w:szCs w:val="20"/>
        </w:rPr>
        <w:t xml:space="preserve"> </w:t>
      </w:r>
      <w:r w:rsidRPr="005625E6">
        <w:rPr>
          <w:rFonts w:ascii="Arial" w:hAnsi="Arial" w:cs="Arial"/>
          <w:sz w:val="20"/>
          <w:szCs w:val="20"/>
        </w:rPr>
        <w:t>should be sent a copy of the Risk Assessment Form</w:t>
      </w:r>
    </w:p>
    <w:p w14:paraId="7392E066" w14:textId="284E9A23" w:rsidR="0003478C" w:rsidRPr="005625E6" w:rsidRDefault="00580F35">
      <w:pPr>
        <w:rPr>
          <w:rFonts w:ascii="Arial" w:hAnsi="Arial" w:cs="Arial"/>
          <w:sz w:val="20"/>
          <w:szCs w:val="20"/>
        </w:rPr>
      </w:pPr>
      <w:r w:rsidRPr="005625E6">
        <w:rPr>
          <w:rFonts w:ascii="Arial" w:hAnsi="Arial" w:cs="Arial"/>
          <w:sz w:val="20"/>
          <w:szCs w:val="20"/>
        </w:rPr>
        <w:t xml:space="preserve">For ESFA events such as national finals, national squad trials and international fixtures, you must submit your Risk Assessment to </w:t>
      </w:r>
      <w:hyperlink r:id="rId11" w:history="1">
        <w:r w:rsidR="00CD7F83" w:rsidRPr="00E06B52">
          <w:rPr>
            <w:rStyle w:val="Hyperlink"/>
            <w:rFonts w:ascii="Arial" w:hAnsi="Arial" w:cs="Arial"/>
            <w:b/>
            <w:bCs/>
            <w:sz w:val="20"/>
            <w:szCs w:val="20"/>
          </w:rPr>
          <w:t>martin.duffield@schoolsfa.com</w:t>
        </w:r>
      </w:hyperlink>
      <w:r w:rsidR="00FC7D72" w:rsidRPr="005625E6">
        <w:rPr>
          <w:rFonts w:ascii="Arial" w:hAnsi="Arial" w:cs="Arial"/>
          <w:sz w:val="20"/>
          <w:szCs w:val="20"/>
        </w:rPr>
        <w:t xml:space="preserve"> </w:t>
      </w:r>
      <w:r w:rsidRPr="005625E6">
        <w:rPr>
          <w:rFonts w:ascii="Arial" w:hAnsi="Arial" w:cs="Arial"/>
          <w:sz w:val="20"/>
          <w:szCs w:val="20"/>
        </w:rPr>
        <w:t>at least 5 days in advance of the event. This will then be reviewed by the National Child Welfare Officers. You will also be required to submit a review of the assessment to</w:t>
      </w:r>
      <w:r w:rsidR="006B1B60" w:rsidRPr="005625E6">
        <w:rPr>
          <w:rFonts w:ascii="Arial" w:hAnsi="Arial" w:cs="Arial"/>
          <w:sz w:val="20"/>
          <w:szCs w:val="20"/>
        </w:rPr>
        <w:t xml:space="preserve"> Martin Duffield</w:t>
      </w:r>
      <w:r w:rsidRPr="005625E6">
        <w:rPr>
          <w:rFonts w:ascii="Arial" w:hAnsi="Arial" w:cs="Arial"/>
          <w:sz w:val="20"/>
          <w:szCs w:val="20"/>
        </w:rPr>
        <w:t xml:space="preserve"> within 5 days of the event finishing, for further review. </w:t>
      </w:r>
      <w:r w:rsidR="0003478C" w:rsidRPr="005625E6">
        <w:rPr>
          <w:rFonts w:ascii="Arial" w:hAnsi="Arial" w:cs="Arial"/>
          <w:sz w:val="20"/>
          <w:szCs w:val="20"/>
        </w:rPr>
        <w:t>You will need to keep a copy of this RA for your own organisation’s records and this should be made available on request.</w:t>
      </w:r>
    </w:p>
    <w:p w14:paraId="41F224AE" w14:textId="6F60B2DA" w:rsidR="003C5ACD" w:rsidRPr="005625E6" w:rsidRDefault="0003478C">
      <w:pPr>
        <w:rPr>
          <w:rFonts w:ascii="Arial" w:hAnsi="Arial" w:cs="Arial"/>
          <w:sz w:val="20"/>
          <w:szCs w:val="20"/>
        </w:rPr>
      </w:pPr>
      <w:r w:rsidRPr="005625E6">
        <w:rPr>
          <w:rFonts w:ascii="Arial" w:hAnsi="Arial" w:cs="Arial"/>
          <w:sz w:val="20"/>
          <w:szCs w:val="20"/>
        </w:rPr>
        <w:t>Some factors will need to be checked on the day – for example, the condition of the pitch – in comparison to what was anticipated. Please use the form to update your RA on the day</w:t>
      </w:r>
    </w:p>
    <w:p w14:paraId="6BBA47C2" w14:textId="4A2F5E37" w:rsidR="00FC7D72" w:rsidRDefault="00FC7D72">
      <w:pPr>
        <w:rPr>
          <w:rFonts w:ascii="Arial" w:hAnsi="Arial" w:cs="Arial"/>
          <w:sz w:val="20"/>
          <w:szCs w:val="20"/>
        </w:rPr>
      </w:pPr>
      <w:r w:rsidRPr="005625E6">
        <w:rPr>
          <w:rFonts w:ascii="Arial" w:hAnsi="Arial" w:cs="Arial"/>
          <w:sz w:val="20"/>
          <w:szCs w:val="20"/>
        </w:rPr>
        <w:t xml:space="preserve">IF THE ACTIVITY INVOLVED AN </w:t>
      </w:r>
      <w:r w:rsidRPr="005625E6">
        <w:rPr>
          <w:rFonts w:ascii="Arial" w:hAnsi="Arial" w:cs="Arial"/>
          <w:b/>
          <w:bCs/>
          <w:sz w:val="20"/>
          <w:szCs w:val="20"/>
          <w:u w:val="single"/>
        </w:rPr>
        <w:t>OVERNIGHT STAY</w:t>
      </w:r>
      <w:r w:rsidRPr="005625E6">
        <w:rPr>
          <w:rFonts w:ascii="Arial" w:hAnsi="Arial" w:cs="Arial"/>
          <w:sz w:val="20"/>
          <w:szCs w:val="20"/>
        </w:rPr>
        <w:t xml:space="preserve"> PLEASE CAN YOU ALSO COMPLETE THE ADDENDUM AT THE END OF THIS RISK ASSESSMENT</w:t>
      </w:r>
    </w:p>
    <w:p w14:paraId="163E2F83" w14:textId="6AB16BA9" w:rsidR="005625E6" w:rsidRDefault="005625E6">
      <w:pPr>
        <w:rPr>
          <w:rFonts w:ascii="Arial" w:hAnsi="Arial" w:cs="Arial"/>
          <w:sz w:val="20"/>
          <w:szCs w:val="20"/>
        </w:rPr>
      </w:pPr>
    </w:p>
    <w:p w14:paraId="354395AA" w14:textId="77777777" w:rsidR="005625E6" w:rsidRPr="005625E6" w:rsidRDefault="005625E6">
      <w:pPr>
        <w:rPr>
          <w:rFonts w:ascii="Arial" w:hAnsi="Arial" w:cs="Arial"/>
          <w:sz w:val="20"/>
          <w:szCs w:val="20"/>
        </w:rPr>
      </w:pPr>
    </w:p>
    <w:tbl>
      <w:tblPr>
        <w:tblStyle w:val="TableGrid"/>
        <w:tblW w:w="0" w:type="auto"/>
        <w:tblLook w:val="04A0" w:firstRow="1" w:lastRow="0" w:firstColumn="1" w:lastColumn="0" w:noHBand="0" w:noVBand="1"/>
      </w:tblPr>
      <w:tblGrid>
        <w:gridCol w:w="3256"/>
        <w:gridCol w:w="10692"/>
      </w:tblGrid>
      <w:tr w:rsidR="0003478C" w14:paraId="7C231CAA" w14:textId="77777777" w:rsidTr="005625E6">
        <w:trPr>
          <w:trHeight w:val="999"/>
        </w:trPr>
        <w:tc>
          <w:tcPr>
            <w:tcW w:w="3256" w:type="dxa"/>
          </w:tcPr>
          <w:p w14:paraId="0A65C140" w14:textId="77777777" w:rsidR="0003478C" w:rsidRPr="00C455D2" w:rsidRDefault="0003478C" w:rsidP="005625E6">
            <w:pPr>
              <w:rPr>
                <w:rFonts w:ascii="Arial" w:hAnsi="Arial" w:cs="Arial"/>
                <w:b/>
                <w:bCs/>
                <w:sz w:val="20"/>
                <w:szCs w:val="20"/>
              </w:rPr>
            </w:pPr>
            <w:r w:rsidRPr="00C455D2">
              <w:rPr>
                <w:rFonts w:ascii="Arial" w:hAnsi="Arial" w:cs="Arial"/>
                <w:b/>
                <w:bCs/>
                <w:sz w:val="20"/>
                <w:szCs w:val="20"/>
              </w:rPr>
              <w:t>Date of Assessment</w:t>
            </w:r>
          </w:p>
          <w:p w14:paraId="6A1E5CE4" w14:textId="7CD17D49" w:rsidR="00C455D2" w:rsidRPr="00C455D2" w:rsidRDefault="00C455D2" w:rsidP="005625E6">
            <w:pPr>
              <w:rPr>
                <w:rFonts w:ascii="Arial" w:hAnsi="Arial" w:cs="Arial"/>
                <w:b/>
                <w:bCs/>
                <w:sz w:val="20"/>
                <w:szCs w:val="20"/>
              </w:rPr>
            </w:pPr>
            <w:r w:rsidRPr="00C455D2">
              <w:rPr>
                <w:rFonts w:ascii="Arial" w:hAnsi="Arial" w:cs="Arial"/>
                <w:b/>
                <w:bCs/>
                <w:sz w:val="20"/>
                <w:szCs w:val="20"/>
              </w:rPr>
              <w:t>&amp; Name of Person completing</w:t>
            </w:r>
          </w:p>
          <w:p w14:paraId="190858FD" w14:textId="6BC74833" w:rsidR="00C455D2" w:rsidRPr="00C455D2" w:rsidRDefault="00C455D2" w:rsidP="005625E6">
            <w:pPr>
              <w:rPr>
                <w:rFonts w:ascii="Arial" w:hAnsi="Arial" w:cs="Arial"/>
                <w:b/>
                <w:bCs/>
                <w:sz w:val="20"/>
                <w:szCs w:val="20"/>
              </w:rPr>
            </w:pPr>
            <w:r w:rsidRPr="00C455D2">
              <w:rPr>
                <w:rFonts w:ascii="Arial" w:hAnsi="Arial" w:cs="Arial"/>
                <w:b/>
                <w:bCs/>
                <w:sz w:val="20"/>
                <w:szCs w:val="20"/>
              </w:rPr>
              <w:t>Risk Assessment</w:t>
            </w:r>
          </w:p>
        </w:tc>
        <w:tc>
          <w:tcPr>
            <w:tcW w:w="10692" w:type="dxa"/>
          </w:tcPr>
          <w:p w14:paraId="704AAEDC" w14:textId="6B2C6349" w:rsidR="0003478C" w:rsidRDefault="0003478C">
            <w:pPr>
              <w:rPr>
                <w:rFonts w:ascii="Arial" w:hAnsi="Arial" w:cs="Arial"/>
              </w:rPr>
            </w:pPr>
          </w:p>
        </w:tc>
      </w:tr>
      <w:tr w:rsidR="0003478C" w14:paraId="1F60D6A3" w14:textId="77777777" w:rsidTr="005625E6">
        <w:trPr>
          <w:trHeight w:val="702"/>
        </w:trPr>
        <w:tc>
          <w:tcPr>
            <w:tcW w:w="3256" w:type="dxa"/>
          </w:tcPr>
          <w:p w14:paraId="6A0F9194" w14:textId="5788136C" w:rsidR="0003478C" w:rsidRPr="00C455D2" w:rsidRDefault="0003478C">
            <w:pPr>
              <w:rPr>
                <w:rFonts w:ascii="Arial" w:hAnsi="Arial" w:cs="Arial"/>
                <w:b/>
                <w:bCs/>
                <w:sz w:val="20"/>
                <w:szCs w:val="20"/>
              </w:rPr>
            </w:pPr>
            <w:r w:rsidRPr="00C455D2">
              <w:rPr>
                <w:rFonts w:ascii="Arial" w:hAnsi="Arial" w:cs="Arial"/>
                <w:b/>
                <w:bCs/>
                <w:sz w:val="20"/>
                <w:szCs w:val="20"/>
              </w:rPr>
              <w:t>Organisation</w:t>
            </w:r>
          </w:p>
        </w:tc>
        <w:tc>
          <w:tcPr>
            <w:tcW w:w="10692" w:type="dxa"/>
          </w:tcPr>
          <w:p w14:paraId="76447A45" w14:textId="77777777" w:rsidR="0003478C" w:rsidRDefault="0003478C">
            <w:pPr>
              <w:rPr>
                <w:rFonts w:ascii="Arial" w:hAnsi="Arial" w:cs="Arial"/>
              </w:rPr>
            </w:pPr>
          </w:p>
          <w:p w14:paraId="7250C34A" w14:textId="5729B653" w:rsidR="00C455D2" w:rsidRDefault="00C455D2">
            <w:pPr>
              <w:rPr>
                <w:rFonts w:ascii="Arial" w:hAnsi="Arial" w:cs="Arial"/>
              </w:rPr>
            </w:pPr>
          </w:p>
        </w:tc>
      </w:tr>
      <w:tr w:rsidR="0003478C" w14:paraId="4573D658" w14:textId="77777777" w:rsidTr="005625E6">
        <w:trPr>
          <w:trHeight w:val="981"/>
        </w:trPr>
        <w:tc>
          <w:tcPr>
            <w:tcW w:w="3256" w:type="dxa"/>
          </w:tcPr>
          <w:p w14:paraId="6116DC4B" w14:textId="280C6162" w:rsidR="0003478C" w:rsidRPr="00C455D2" w:rsidRDefault="0003478C">
            <w:pPr>
              <w:rPr>
                <w:rFonts w:ascii="Arial" w:hAnsi="Arial" w:cs="Arial"/>
                <w:b/>
                <w:bCs/>
                <w:sz w:val="20"/>
                <w:szCs w:val="20"/>
              </w:rPr>
            </w:pPr>
            <w:r w:rsidRPr="00C455D2">
              <w:rPr>
                <w:rFonts w:ascii="Arial" w:hAnsi="Arial" w:cs="Arial"/>
                <w:b/>
                <w:bCs/>
                <w:sz w:val="20"/>
                <w:szCs w:val="20"/>
              </w:rPr>
              <w:t>Date of event</w:t>
            </w:r>
          </w:p>
        </w:tc>
        <w:tc>
          <w:tcPr>
            <w:tcW w:w="10692" w:type="dxa"/>
          </w:tcPr>
          <w:p w14:paraId="450E021C" w14:textId="442FC6C9" w:rsidR="0003478C" w:rsidRDefault="0003478C">
            <w:pPr>
              <w:rPr>
                <w:rFonts w:ascii="Arial" w:hAnsi="Arial" w:cs="Arial"/>
              </w:rPr>
            </w:pPr>
          </w:p>
        </w:tc>
      </w:tr>
      <w:tr w:rsidR="0003478C" w14:paraId="68B19BBC" w14:textId="77777777" w:rsidTr="005625E6">
        <w:trPr>
          <w:trHeight w:val="1265"/>
        </w:trPr>
        <w:tc>
          <w:tcPr>
            <w:tcW w:w="3256" w:type="dxa"/>
          </w:tcPr>
          <w:p w14:paraId="0605F429" w14:textId="49AE9EF2" w:rsidR="0003478C" w:rsidRPr="00C455D2" w:rsidRDefault="0003478C">
            <w:pPr>
              <w:rPr>
                <w:rFonts w:ascii="Arial" w:hAnsi="Arial" w:cs="Arial"/>
                <w:b/>
                <w:bCs/>
                <w:sz w:val="20"/>
                <w:szCs w:val="20"/>
              </w:rPr>
            </w:pPr>
            <w:r w:rsidRPr="00C455D2">
              <w:rPr>
                <w:rFonts w:ascii="Arial" w:hAnsi="Arial" w:cs="Arial"/>
                <w:b/>
                <w:bCs/>
                <w:sz w:val="20"/>
                <w:szCs w:val="20"/>
              </w:rPr>
              <w:lastRenderedPageBreak/>
              <w:t>Age Group(s) of Festival/Tournament</w:t>
            </w:r>
          </w:p>
        </w:tc>
        <w:tc>
          <w:tcPr>
            <w:tcW w:w="10692" w:type="dxa"/>
          </w:tcPr>
          <w:p w14:paraId="2D747B79" w14:textId="77E9E116" w:rsidR="0003478C" w:rsidRDefault="0003478C">
            <w:pPr>
              <w:rPr>
                <w:rFonts w:ascii="Arial" w:hAnsi="Arial" w:cs="Arial"/>
              </w:rPr>
            </w:pPr>
          </w:p>
        </w:tc>
      </w:tr>
      <w:tr w:rsidR="0003478C" w14:paraId="4F5B97DB" w14:textId="77777777" w:rsidTr="005625E6">
        <w:trPr>
          <w:trHeight w:val="1127"/>
        </w:trPr>
        <w:tc>
          <w:tcPr>
            <w:tcW w:w="3256" w:type="dxa"/>
          </w:tcPr>
          <w:p w14:paraId="6E4DF8D4" w14:textId="2D880AB3" w:rsidR="0003478C" w:rsidRPr="00C455D2" w:rsidRDefault="0003478C">
            <w:pPr>
              <w:rPr>
                <w:rFonts w:ascii="Arial" w:hAnsi="Arial" w:cs="Arial"/>
                <w:b/>
                <w:bCs/>
                <w:sz w:val="20"/>
                <w:szCs w:val="20"/>
              </w:rPr>
            </w:pPr>
            <w:r w:rsidRPr="00C455D2">
              <w:rPr>
                <w:rFonts w:ascii="Arial" w:hAnsi="Arial" w:cs="Arial"/>
                <w:b/>
                <w:bCs/>
                <w:sz w:val="20"/>
                <w:szCs w:val="20"/>
              </w:rPr>
              <w:t>Venue address</w:t>
            </w:r>
          </w:p>
        </w:tc>
        <w:tc>
          <w:tcPr>
            <w:tcW w:w="10692" w:type="dxa"/>
          </w:tcPr>
          <w:p w14:paraId="404FC594" w14:textId="5FD23C54" w:rsidR="0003478C" w:rsidRDefault="0003478C">
            <w:pPr>
              <w:rPr>
                <w:rFonts w:ascii="Arial" w:hAnsi="Arial" w:cs="Arial"/>
              </w:rPr>
            </w:pPr>
          </w:p>
        </w:tc>
      </w:tr>
      <w:tr w:rsidR="0003478C" w14:paraId="4B97BDDD" w14:textId="77777777" w:rsidTr="005625E6">
        <w:trPr>
          <w:trHeight w:val="1396"/>
        </w:trPr>
        <w:tc>
          <w:tcPr>
            <w:tcW w:w="3256" w:type="dxa"/>
          </w:tcPr>
          <w:p w14:paraId="07F2D693" w14:textId="517A48F9" w:rsidR="0003478C" w:rsidRPr="00C455D2" w:rsidRDefault="0003478C">
            <w:pPr>
              <w:rPr>
                <w:rFonts w:ascii="Arial" w:hAnsi="Arial" w:cs="Arial"/>
                <w:b/>
                <w:bCs/>
                <w:sz w:val="20"/>
                <w:szCs w:val="20"/>
              </w:rPr>
            </w:pPr>
            <w:r w:rsidRPr="00C455D2">
              <w:rPr>
                <w:rFonts w:ascii="Arial" w:hAnsi="Arial" w:cs="Arial"/>
                <w:b/>
                <w:bCs/>
                <w:sz w:val="20"/>
                <w:szCs w:val="20"/>
              </w:rPr>
              <w:t xml:space="preserve">Location (GPS co-ordinates) </w:t>
            </w:r>
            <w:proofErr w:type="spellStart"/>
            <w:r w:rsidRPr="00C455D2">
              <w:rPr>
                <w:rFonts w:ascii="Arial" w:hAnsi="Arial" w:cs="Arial"/>
                <w:b/>
                <w:bCs/>
                <w:sz w:val="20"/>
                <w:szCs w:val="20"/>
              </w:rPr>
              <w:t>WhatThreeWords</w:t>
            </w:r>
            <w:proofErr w:type="spellEnd"/>
          </w:p>
        </w:tc>
        <w:tc>
          <w:tcPr>
            <w:tcW w:w="10692" w:type="dxa"/>
          </w:tcPr>
          <w:p w14:paraId="0A1E6866" w14:textId="1F6159F4" w:rsidR="0003478C" w:rsidRDefault="0003478C">
            <w:pPr>
              <w:rPr>
                <w:rFonts w:ascii="Arial" w:hAnsi="Arial" w:cs="Arial"/>
              </w:rPr>
            </w:pPr>
          </w:p>
        </w:tc>
      </w:tr>
      <w:tr w:rsidR="0003478C" w14:paraId="183E7037" w14:textId="77777777" w:rsidTr="005625E6">
        <w:trPr>
          <w:trHeight w:val="1273"/>
        </w:trPr>
        <w:tc>
          <w:tcPr>
            <w:tcW w:w="3256" w:type="dxa"/>
          </w:tcPr>
          <w:p w14:paraId="175B9297" w14:textId="65285814" w:rsidR="0003478C" w:rsidRPr="00C455D2" w:rsidRDefault="0003478C">
            <w:pPr>
              <w:rPr>
                <w:rFonts w:ascii="Arial" w:hAnsi="Arial" w:cs="Arial"/>
                <w:b/>
                <w:bCs/>
                <w:sz w:val="20"/>
                <w:szCs w:val="20"/>
              </w:rPr>
            </w:pPr>
            <w:r w:rsidRPr="00C455D2">
              <w:rPr>
                <w:rFonts w:ascii="Arial" w:hAnsi="Arial" w:cs="Arial"/>
                <w:b/>
                <w:bCs/>
                <w:sz w:val="20"/>
                <w:szCs w:val="20"/>
              </w:rPr>
              <w:t>Lead Organisation contact</w:t>
            </w:r>
          </w:p>
        </w:tc>
        <w:tc>
          <w:tcPr>
            <w:tcW w:w="10692" w:type="dxa"/>
          </w:tcPr>
          <w:p w14:paraId="2F137363" w14:textId="2FBC54E6" w:rsidR="0003478C" w:rsidRDefault="0003478C">
            <w:pPr>
              <w:rPr>
                <w:rFonts w:ascii="Arial" w:hAnsi="Arial" w:cs="Arial"/>
              </w:rPr>
            </w:pPr>
          </w:p>
        </w:tc>
      </w:tr>
      <w:tr w:rsidR="0003478C" w14:paraId="0DC4EBC9" w14:textId="77777777" w:rsidTr="005625E6">
        <w:trPr>
          <w:trHeight w:val="1547"/>
        </w:trPr>
        <w:tc>
          <w:tcPr>
            <w:tcW w:w="3256" w:type="dxa"/>
          </w:tcPr>
          <w:p w14:paraId="2E6399E4" w14:textId="26E8FEB2" w:rsidR="0003478C" w:rsidRPr="00C455D2" w:rsidRDefault="0003478C">
            <w:pPr>
              <w:rPr>
                <w:rFonts w:ascii="Arial" w:hAnsi="Arial" w:cs="Arial"/>
                <w:b/>
                <w:bCs/>
                <w:sz w:val="20"/>
                <w:szCs w:val="20"/>
              </w:rPr>
            </w:pPr>
            <w:r w:rsidRPr="00C455D2">
              <w:rPr>
                <w:rFonts w:ascii="Arial" w:hAnsi="Arial" w:cs="Arial"/>
                <w:b/>
                <w:bCs/>
                <w:sz w:val="20"/>
                <w:szCs w:val="20"/>
              </w:rPr>
              <w:t>Designed Welfare Officer contact, as shared with parents and players</w:t>
            </w:r>
          </w:p>
        </w:tc>
        <w:tc>
          <w:tcPr>
            <w:tcW w:w="10692" w:type="dxa"/>
          </w:tcPr>
          <w:p w14:paraId="3E13843D" w14:textId="42CD8662" w:rsidR="0003478C" w:rsidRDefault="0003478C" w:rsidP="00D237F3">
            <w:pPr>
              <w:rPr>
                <w:rFonts w:ascii="Arial" w:hAnsi="Arial" w:cs="Arial"/>
              </w:rPr>
            </w:pPr>
          </w:p>
        </w:tc>
      </w:tr>
      <w:tr w:rsidR="0003478C" w14:paraId="5C57F4C5" w14:textId="77777777" w:rsidTr="005625E6">
        <w:trPr>
          <w:trHeight w:val="1271"/>
        </w:trPr>
        <w:tc>
          <w:tcPr>
            <w:tcW w:w="3256" w:type="dxa"/>
          </w:tcPr>
          <w:p w14:paraId="56962668" w14:textId="24017676" w:rsidR="0003478C" w:rsidRPr="00C455D2" w:rsidRDefault="0003478C">
            <w:pPr>
              <w:rPr>
                <w:rFonts w:ascii="Arial" w:hAnsi="Arial" w:cs="Arial"/>
                <w:b/>
                <w:bCs/>
                <w:sz w:val="20"/>
                <w:szCs w:val="20"/>
              </w:rPr>
            </w:pPr>
            <w:r w:rsidRPr="00C455D2">
              <w:rPr>
                <w:rFonts w:ascii="Arial" w:hAnsi="Arial" w:cs="Arial"/>
                <w:b/>
                <w:bCs/>
                <w:sz w:val="20"/>
                <w:szCs w:val="20"/>
              </w:rPr>
              <w:t xml:space="preserve">Event lead for your Association </w:t>
            </w:r>
            <w:r w:rsidRPr="00C455D2">
              <w:rPr>
                <w:rFonts w:ascii="Arial" w:hAnsi="Arial" w:cs="Arial"/>
                <w:b/>
                <w:bCs/>
                <w:i/>
                <w:iCs/>
                <w:sz w:val="20"/>
                <w:szCs w:val="20"/>
              </w:rPr>
              <w:t xml:space="preserve">(emergency contact on the day for </w:t>
            </w:r>
            <w:r w:rsidR="004A4DD4" w:rsidRPr="00C455D2">
              <w:rPr>
                <w:rFonts w:ascii="Arial" w:hAnsi="Arial" w:cs="Arial"/>
                <w:b/>
                <w:bCs/>
                <w:i/>
                <w:iCs/>
                <w:sz w:val="20"/>
                <w:szCs w:val="20"/>
              </w:rPr>
              <w:t>visiting</w:t>
            </w:r>
            <w:r w:rsidRPr="00C455D2">
              <w:rPr>
                <w:rFonts w:ascii="Arial" w:hAnsi="Arial" w:cs="Arial"/>
                <w:b/>
                <w:bCs/>
                <w:i/>
                <w:iCs/>
                <w:sz w:val="20"/>
                <w:szCs w:val="20"/>
              </w:rPr>
              <w:t xml:space="preserve"> teams)</w:t>
            </w:r>
          </w:p>
        </w:tc>
        <w:tc>
          <w:tcPr>
            <w:tcW w:w="10692" w:type="dxa"/>
          </w:tcPr>
          <w:p w14:paraId="594C39F3" w14:textId="08F65EF2" w:rsidR="0003478C" w:rsidRDefault="0003478C" w:rsidP="00D237F3">
            <w:pPr>
              <w:rPr>
                <w:rFonts w:ascii="Arial" w:hAnsi="Arial" w:cs="Arial"/>
              </w:rPr>
            </w:pPr>
          </w:p>
        </w:tc>
      </w:tr>
    </w:tbl>
    <w:p w14:paraId="4FBC2EF6" w14:textId="2041849F" w:rsidR="002D1D92" w:rsidRDefault="002D1D92" w:rsidP="002D1D92">
      <w:pPr>
        <w:jc w:val="both"/>
        <w:rPr>
          <w:rFonts w:ascii="Arial" w:hAnsi="Arial" w:cs="Arial"/>
        </w:rPr>
      </w:pPr>
    </w:p>
    <w:p w14:paraId="0C899B29" w14:textId="16122DBE" w:rsidR="006B1B60" w:rsidRDefault="006B1B60" w:rsidP="002D1D92">
      <w:pPr>
        <w:jc w:val="both"/>
        <w:rPr>
          <w:rFonts w:ascii="Arial" w:hAnsi="Arial" w:cs="Arial"/>
        </w:rPr>
      </w:pPr>
    </w:p>
    <w:p w14:paraId="2E89B6B0" w14:textId="77777777" w:rsidR="005625E6" w:rsidRDefault="005625E6" w:rsidP="00C455D2">
      <w:pPr>
        <w:rPr>
          <w:rFonts w:ascii="Arial" w:hAnsi="Arial" w:cs="Arial"/>
          <w:b/>
        </w:rPr>
      </w:pPr>
    </w:p>
    <w:p w14:paraId="486FD535" w14:textId="77777777" w:rsidR="005625E6" w:rsidRDefault="005625E6" w:rsidP="00C455D2">
      <w:pPr>
        <w:rPr>
          <w:rFonts w:ascii="Arial" w:hAnsi="Arial" w:cs="Arial"/>
          <w:b/>
        </w:rPr>
      </w:pPr>
    </w:p>
    <w:p w14:paraId="6581475A" w14:textId="77777777" w:rsidR="005625E6" w:rsidRDefault="005625E6" w:rsidP="00C455D2">
      <w:pPr>
        <w:rPr>
          <w:rFonts w:ascii="Arial" w:hAnsi="Arial" w:cs="Arial"/>
          <w:b/>
        </w:rPr>
      </w:pPr>
    </w:p>
    <w:p w14:paraId="30DEF062" w14:textId="05533E14" w:rsidR="004A4DD4" w:rsidRPr="00C455D2" w:rsidRDefault="00D374EA" w:rsidP="00C455D2">
      <w:pPr>
        <w:rPr>
          <w:rFonts w:ascii="Arial" w:hAnsi="Arial" w:cs="Arial"/>
        </w:rPr>
      </w:pPr>
      <w:r>
        <w:rPr>
          <w:rFonts w:ascii="Arial" w:hAnsi="Arial" w:cs="Arial"/>
          <w:b/>
        </w:rPr>
        <w:t xml:space="preserve">Safeguarding policies </w:t>
      </w:r>
      <w:r w:rsidR="004A4DD4">
        <w:rPr>
          <w:rFonts w:ascii="Arial" w:hAnsi="Arial" w:cs="Arial"/>
          <w:b/>
        </w:rPr>
        <w:t>for District and County Schools’ FAs (Schools will have their own policy documents in place)</w:t>
      </w:r>
    </w:p>
    <w:p w14:paraId="135F5E2C" w14:textId="0651E84E" w:rsidR="006B1B60" w:rsidRDefault="00D374EA" w:rsidP="004A4DD4">
      <w:pPr>
        <w:jc w:val="both"/>
        <w:rPr>
          <w:rFonts w:ascii="Arial" w:hAnsi="Arial" w:cs="Arial"/>
        </w:rPr>
      </w:pPr>
      <w:r w:rsidRPr="00D374EA">
        <w:rPr>
          <w:rFonts w:ascii="Arial" w:hAnsi="Arial" w:cs="Arial"/>
          <w:shd w:val="clear" w:color="auto" w:fill="FFFFFF"/>
        </w:rPr>
        <w:t>The ESFA is committed to safeguarding children and as such complies with all FA safeguarding regulations,and expects its Members to do the same. So that Members always have access to the most recent FA policies, you are advised to follow this link to the FA safeguarding web page: </w:t>
      </w:r>
      <w:hyperlink r:id="rId12" w:history="1">
        <w:r w:rsidRPr="00D374EA">
          <w:rPr>
            <w:rStyle w:val="Hyperlink"/>
            <w:rFonts w:ascii="Arial" w:hAnsi="Arial" w:cs="Arial"/>
            <w:color w:val="auto"/>
            <w:bdr w:val="none" w:sz="0" w:space="0" w:color="auto" w:frame="1"/>
            <w:shd w:val="clear" w:color="auto" w:fill="FFFFFF"/>
          </w:rPr>
          <w:t>https://www.thefa.com/football-rules-governance/safeguarding</w:t>
        </w:r>
      </w:hyperlink>
    </w:p>
    <w:p w14:paraId="6AE5A906" w14:textId="647191B0" w:rsidR="00D374EA" w:rsidRPr="00D374EA" w:rsidRDefault="00D374EA" w:rsidP="004A4DD4">
      <w:pPr>
        <w:jc w:val="both"/>
        <w:rPr>
          <w:rFonts w:ascii="Arial" w:hAnsi="Arial" w:cs="Arial"/>
        </w:rPr>
      </w:pPr>
      <w:r w:rsidRPr="00D374EA">
        <w:rPr>
          <w:rFonts w:ascii="Arial" w:hAnsi="Arial" w:cs="Arial"/>
          <w:shd w:val="clear" w:color="auto" w:fill="FFFFFF"/>
        </w:rPr>
        <w:t>The documentation will make reference to “clubs” and “leagues”, rather than schools and associations, but the expectations in there should be easy to interpret: if this is not the case, please contact one of the ESFA’s National Child Welfare Officers (</w:t>
      </w:r>
      <w:hyperlink r:id="rId13" w:history="1">
        <w:r w:rsidRPr="00D374EA">
          <w:rPr>
            <w:rStyle w:val="Hyperlink"/>
            <w:rFonts w:ascii="Arial" w:hAnsi="Arial" w:cs="Arial"/>
            <w:color w:val="auto"/>
            <w:u w:val="none"/>
            <w:bdr w:val="none" w:sz="0" w:space="0" w:color="auto" w:frame="1"/>
            <w:shd w:val="clear" w:color="auto" w:fill="FFFFFF"/>
          </w:rPr>
          <w:t>martin.duffield@schoolsfa.com</w:t>
        </w:r>
      </w:hyperlink>
      <w:r w:rsidRPr="00D374EA">
        <w:rPr>
          <w:rFonts w:ascii="Arial" w:hAnsi="Arial" w:cs="Arial"/>
          <w:shd w:val="clear" w:color="auto" w:fill="FFFFFF"/>
        </w:rPr>
        <w:t>, </w:t>
      </w:r>
      <w:hyperlink r:id="rId14" w:history="1">
        <w:r w:rsidRPr="00D374EA">
          <w:rPr>
            <w:rStyle w:val="Hyperlink"/>
            <w:rFonts w:ascii="Arial" w:hAnsi="Arial" w:cs="Arial"/>
            <w:color w:val="auto"/>
            <w:bdr w:val="none" w:sz="0" w:space="0" w:color="auto" w:frame="1"/>
            <w:shd w:val="clear" w:color="auto" w:fill="FFFFFF"/>
          </w:rPr>
          <w:t>sarah.dacosta@schoolsfa.com</w:t>
        </w:r>
      </w:hyperlink>
      <w:r w:rsidRPr="00D374EA">
        <w:rPr>
          <w:rFonts w:ascii="Arial" w:hAnsi="Arial" w:cs="Arial"/>
          <w:shd w:val="clear" w:color="auto" w:fill="FFFFFF"/>
        </w:rPr>
        <w:t>) for clarification. </w:t>
      </w:r>
    </w:p>
    <w:p w14:paraId="6C6D0978" w14:textId="77777777" w:rsidR="005625E6" w:rsidRDefault="005625E6" w:rsidP="004A4DD4">
      <w:pPr>
        <w:jc w:val="both"/>
        <w:rPr>
          <w:rFonts w:ascii="Arial" w:hAnsi="Arial" w:cs="Arial"/>
        </w:rPr>
      </w:pPr>
    </w:p>
    <w:p w14:paraId="154AF759" w14:textId="0BC05441" w:rsidR="004A4DD4" w:rsidRPr="002D2CBC" w:rsidRDefault="004A4DD4" w:rsidP="004A4DD4">
      <w:pPr>
        <w:jc w:val="both"/>
        <w:rPr>
          <w:rFonts w:ascii="Arial" w:hAnsi="Arial" w:cs="Arial"/>
        </w:rPr>
      </w:pPr>
      <w:r w:rsidRPr="002D2CBC">
        <w:rPr>
          <w:rFonts w:ascii="Arial" w:hAnsi="Arial" w:cs="Arial"/>
        </w:rPr>
        <w:t>The FA has produced some useful guidance on running festivals and tournaments which can be downloaded here:</w:t>
      </w:r>
    </w:p>
    <w:p w14:paraId="77FFC82D" w14:textId="77777777" w:rsidR="004A4DD4" w:rsidRPr="002D2CBC" w:rsidRDefault="00A63239" w:rsidP="004A4DD4">
      <w:pPr>
        <w:jc w:val="both"/>
        <w:rPr>
          <w:rFonts w:ascii="Arial" w:hAnsi="Arial" w:cs="Arial"/>
        </w:rPr>
      </w:pPr>
      <w:hyperlink r:id="rId15" w:history="1">
        <w:r w:rsidR="004A4DD4" w:rsidRPr="002D2CBC">
          <w:rPr>
            <w:rStyle w:val="Hyperlink"/>
            <w:rFonts w:ascii="Arial" w:hAnsi="Arial" w:cs="Arial"/>
          </w:rPr>
          <w:t>http://www.thefa.com/GetIntoFootball/CharterStandard/~/media/Files/PDF/Get%20into%20Football/GIF_FestivalPack.ashx</w:t>
        </w:r>
      </w:hyperlink>
    </w:p>
    <w:p w14:paraId="116BA9CB" w14:textId="2AAF650E" w:rsidR="004A4DD4" w:rsidRDefault="004A4DD4">
      <w:pPr>
        <w:rPr>
          <w:rFonts w:ascii="Arial" w:hAnsi="Arial" w:cs="Arial"/>
        </w:rPr>
      </w:pPr>
      <w:r>
        <w:rPr>
          <w:rFonts w:ascii="Arial" w:hAnsi="Arial" w:cs="Arial"/>
        </w:rPr>
        <w:br w:type="page"/>
      </w:r>
    </w:p>
    <w:tbl>
      <w:tblPr>
        <w:tblStyle w:val="TableGrid"/>
        <w:tblW w:w="15330" w:type="dxa"/>
        <w:tblInd w:w="-1139" w:type="dxa"/>
        <w:tblLook w:val="04A0" w:firstRow="1" w:lastRow="0" w:firstColumn="1" w:lastColumn="0" w:noHBand="0" w:noVBand="1"/>
      </w:tblPr>
      <w:tblGrid>
        <w:gridCol w:w="2392"/>
        <w:gridCol w:w="3667"/>
        <w:gridCol w:w="1438"/>
        <w:gridCol w:w="3297"/>
        <w:gridCol w:w="1464"/>
        <w:gridCol w:w="3072"/>
      </w:tblGrid>
      <w:tr w:rsidR="004A4DD4" w:rsidRPr="005625E6" w14:paraId="5A445D67" w14:textId="77777777" w:rsidTr="00DD645F">
        <w:tc>
          <w:tcPr>
            <w:tcW w:w="2392" w:type="dxa"/>
            <w:shd w:val="clear" w:color="auto" w:fill="D9D9D9" w:themeFill="background1" w:themeFillShade="D9"/>
          </w:tcPr>
          <w:p w14:paraId="70B2B5E8" w14:textId="3B380D37" w:rsidR="004A4DD4" w:rsidRPr="005625E6" w:rsidRDefault="006C14F4">
            <w:pPr>
              <w:rPr>
                <w:rFonts w:ascii="Arial" w:hAnsi="Arial" w:cs="Arial"/>
                <w:b/>
                <w:bCs/>
                <w:sz w:val="20"/>
                <w:szCs w:val="20"/>
              </w:rPr>
            </w:pPr>
            <w:r w:rsidRPr="005625E6">
              <w:rPr>
                <w:rFonts w:ascii="Arial" w:hAnsi="Arial" w:cs="Arial"/>
                <w:sz w:val="20"/>
                <w:szCs w:val="20"/>
              </w:rPr>
              <w:lastRenderedPageBreak/>
              <w:br w:type="page"/>
            </w:r>
            <w:r w:rsidR="004A4DD4" w:rsidRPr="005625E6">
              <w:rPr>
                <w:rFonts w:ascii="Arial" w:hAnsi="Arial" w:cs="Arial"/>
                <w:b/>
                <w:bCs/>
                <w:sz w:val="20"/>
                <w:szCs w:val="20"/>
              </w:rPr>
              <w:t>Area of Concern</w:t>
            </w:r>
          </w:p>
          <w:p w14:paraId="27C5C7DF" w14:textId="2C812A05" w:rsidR="004A4DD4" w:rsidRPr="005625E6" w:rsidRDefault="00827DD3">
            <w:pPr>
              <w:rPr>
                <w:rFonts w:ascii="Arial" w:hAnsi="Arial" w:cs="Arial"/>
                <w:b/>
                <w:bCs/>
                <w:sz w:val="20"/>
                <w:szCs w:val="20"/>
              </w:rPr>
            </w:pPr>
            <w:r w:rsidRPr="005625E6">
              <w:rPr>
                <w:rFonts w:ascii="Arial" w:hAnsi="Arial" w:cs="Arial"/>
                <w:b/>
                <w:bCs/>
                <w:sz w:val="20"/>
                <w:szCs w:val="20"/>
              </w:rPr>
              <w:t>See guidance notes below</w:t>
            </w:r>
          </w:p>
        </w:tc>
        <w:tc>
          <w:tcPr>
            <w:tcW w:w="3667" w:type="dxa"/>
            <w:shd w:val="clear" w:color="auto" w:fill="D9D9D9" w:themeFill="background1" w:themeFillShade="D9"/>
          </w:tcPr>
          <w:p w14:paraId="7637CDDC" w14:textId="77777777" w:rsidR="004A4DD4" w:rsidRPr="005625E6" w:rsidRDefault="004A4DD4">
            <w:pPr>
              <w:rPr>
                <w:rFonts w:ascii="Arial" w:hAnsi="Arial" w:cs="Arial"/>
                <w:b/>
                <w:bCs/>
                <w:sz w:val="20"/>
                <w:szCs w:val="20"/>
              </w:rPr>
            </w:pPr>
            <w:r w:rsidRPr="005625E6">
              <w:rPr>
                <w:rFonts w:ascii="Arial" w:hAnsi="Arial" w:cs="Arial"/>
                <w:b/>
                <w:bCs/>
                <w:sz w:val="20"/>
                <w:szCs w:val="20"/>
              </w:rPr>
              <w:t>Risk to Young People</w:t>
            </w:r>
          </w:p>
          <w:p w14:paraId="69917CF7" w14:textId="3F49168B" w:rsidR="004A4DD4" w:rsidRPr="005625E6" w:rsidRDefault="004A4DD4">
            <w:pPr>
              <w:rPr>
                <w:rFonts w:ascii="Arial" w:hAnsi="Arial" w:cs="Arial"/>
                <w:b/>
                <w:bCs/>
                <w:sz w:val="20"/>
                <w:szCs w:val="20"/>
              </w:rPr>
            </w:pPr>
          </w:p>
        </w:tc>
        <w:tc>
          <w:tcPr>
            <w:tcW w:w="1438" w:type="dxa"/>
            <w:shd w:val="clear" w:color="auto" w:fill="D9D9D9" w:themeFill="background1" w:themeFillShade="D9"/>
          </w:tcPr>
          <w:p w14:paraId="0D741076" w14:textId="14DD2938" w:rsidR="004A4DD4" w:rsidRPr="005625E6" w:rsidRDefault="004A4DD4">
            <w:pPr>
              <w:rPr>
                <w:rFonts w:ascii="Arial" w:hAnsi="Arial" w:cs="Arial"/>
                <w:b/>
                <w:bCs/>
                <w:sz w:val="20"/>
                <w:szCs w:val="20"/>
              </w:rPr>
            </w:pPr>
            <w:r w:rsidRPr="005625E6">
              <w:rPr>
                <w:rFonts w:ascii="Arial" w:hAnsi="Arial" w:cs="Arial"/>
                <w:b/>
                <w:bCs/>
                <w:sz w:val="20"/>
                <w:szCs w:val="20"/>
              </w:rPr>
              <w:t>Risk before mitigation</w:t>
            </w:r>
          </w:p>
        </w:tc>
        <w:tc>
          <w:tcPr>
            <w:tcW w:w="3297" w:type="dxa"/>
            <w:shd w:val="clear" w:color="auto" w:fill="D9D9D9" w:themeFill="background1" w:themeFillShade="D9"/>
          </w:tcPr>
          <w:p w14:paraId="38A83497" w14:textId="3E1B7AF6" w:rsidR="004A4DD4" w:rsidRPr="005625E6" w:rsidRDefault="004A4DD4">
            <w:pPr>
              <w:rPr>
                <w:rFonts w:ascii="Arial" w:hAnsi="Arial" w:cs="Arial"/>
                <w:b/>
                <w:bCs/>
                <w:sz w:val="20"/>
                <w:szCs w:val="20"/>
              </w:rPr>
            </w:pPr>
            <w:r w:rsidRPr="005625E6">
              <w:rPr>
                <w:rFonts w:ascii="Arial" w:hAnsi="Arial" w:cs="Arial"/>
                <w:b/>
                <w:bCs/>
                <w:sz w:val="20"/>
                <w:szCs w:val="20"/>
              </w:rPr>
              <w:t xml:space="preserve">Solution/mitigation </w:t>
            </w:r>
          </w:p>
        </w:tc>
        <w:tc>
          <w:tcPr>
            <w:tcW w:w="1464" w:type="dxa"/>
            <w:shd w:val="clear" w:color="auto" w:fill="D9D9D9" w:themeFill="background1" w:themeFillShade="D9"/>
          </w:tcPr>
          <w:p w14:paraId="27F667C3" w14:textId="32B6ACB3" w:rsidR="004A4DD4" w:rsidRPr="005625E6" w:rsidRDefault="004A4DD4">
            <w:pPr>
              <w:rPr>
                <w:rFonts w:ascii="Arial" w:hAnsi="Arial" w:cs="Arial"/>
                <w:b/>
                <w:bCs/>
                <w:sz w:val="20"/>
                <w:szCs w:val="20"/>
              </w:rPr>
            </w:pPr>
            <w:r w:rsidRPr="005625E6">
              <w:rPr>
                <w:rFonts w:ascii="Arial" w:hAnsi="Arial" w:cs="Arial"/>
                <w:b/>
                <w:bCs/>
                <w:sz w:val="20"/>
                <w:szCs w:val="20"/>
              </w:rPr>
              <w:t>Risk after mitigation</w:t>
            </w:r>
          </w:p>
        </w:tc>
        <w:tc>
          <w:tcPr>
            <w:tcW w:w="3072" w:type="dxa"/>
            <w:shd w:val="clear" w:color="auto" w:fill="D9D9D9" w:themeFill="background1" w:themeFillShade="D9"/>
          </w:tcPr>
          <w:p w14:paraId="32F774B0" w14:textId="5AB1C6AE" w:rsidR="004A4DD4" w:rsidRPr="005625E6" w:rsidRDefault="004A4DD4">
            <w:pPr>
              <w:rPr>
                <w:rFonts w:ascii="Arial" w:hAnsi="Arial" w:cs="Arial"/>
                <w:b/>
                <w:bCs/>
                <w:sz w:val="20"/>
                <w:szCs w:val="20"/>
              </w:rPr>
            </w:pPr>
            <w:r w:rsidRPr="005625E6">
              <w:rPr>
                <w:rFonts w:ascii="Arial" w:hAnsi="Arial" w:cs="Arial"/>
                <w:b/>
                <w:bCs/>
                <w:sz w:val="20"/>
                <w:szCs w:val="20"/>
              </w:rPr>
              <w:t>Review post-activity</w:t>
            </w:r>
          </w:p>
        </w:tc>
      </w:tr>
      <w:tr w:rsidR="004A4DD4" w:rsidRPr="005625E6" w14:paraId="25B0C710" w14:textId="77777777" w:rsidTr="00DD645F">
        <w:tc>
          <w:tcPr>
            <w:tcW w:w="2392" w:type="dxa"/>
          </w:tcPr>
          <w:p w14:paraId="4DB8A9DC" w14:textId="2DC04D1A" w:rsidR="008D6708" w:rsidRPr="005625E6" w:rsidRDefault="004A4DD4" w:rsidP="008D6708">
            <w:pPr>
              <w:pStyle w:val="NoSpacing"/>
              <w:rPr>
                <w:rFonts w:ascii="Arial" w:hAnsi="Arial" w:cs="Arial"/>
                <w:b/>
                <w:bCs/>
                <w:sz w:val="20"/>
                <w:szCs w:val="20"/>
                <w:lang w:val="en-US"/>
              </w:rPr>
            </w:pPr>
            <w:r w:rsidRPr="005625E6">
              <w:rPr>
                <w:rFonts w:ascii="Arial" w:hAnsi="Arial" w:cs="Arial"/>
                <w:b/>
                <w:bCs/>
                <w:sz w:val="20"/>
                <w:szCs w:val="20"/>
                <w:lang w:val="en-US"/>
              </w:rPr>
              <w:t>Consent</w:t>
            </w:r>
          </w:p>
          <w:p w14:paraId="0BC00D9D" w14:textId="67A3960C" w:rsidR="004A4DD4" w:rsidRPr="005625E6" w:rsidRDefault="004A4DD4" w:rsidP="004A4DD4">
            <w:pPr>
              <w:rPr>
                <w:rFonts w:ascii="Arial" w:hAnsi="Arial" w:cs="Arial"/>
                <w:sz w:val="20"/>
                <w:szCs w:val="20"/>
              </w:rPr>
            </w:pPr>
            <w:r w:rsidRPr="005625E6">
              <w:rPr>
                <w:rFonts w:ascii="Arial" w:hAnsi="Arial" w:cs="Arial"/>
                <w:sz w:val="20"/>
                <w:szCs w:val="20"/>
                <w:lang w:val="en-US"/>
              </w:rPr>
              <w:t>.</w:t>
            </w:r>
          </w:p>
        </w:tc>
        <w:tc>
          <w:tcPr>
            <w:tcW w:w="3667" w:type="dxa"/>
          </w:tcPr>
          <w:p w14:paraId="52CAE1E3" w14:textId="77777777" w:rsidR="00DD645F" w:rsidRPr="005625E6" w:rsidRDefault="00D237F3">
            <w:pPr>
              <w:rPr>
                <w:rFonts w:ascii="Arial" w:hAnsi="Arial" w:cs="Arial"/>
                <w:sz w:val="20"/>
                <w:szCs w:val="20"/>
              </w:rPr>
            </w:pPr>
            <w:r w:rsidRPr="005625E6">
              <w:rPr>
                <w:rFonts w:ascii="Arial" w:hAnsi="Arial" w:cs="Arial"/>
                <w:sz w:val="20"/>
                <w:szCs w:val="20"/>
              </w:rPr>
              <w:t xml:space="preserve">Parent/guardian may not be aware of the event. </w:t>
            </w:r>
          </w:p>
          <w:p w14:paraId="1C3805F2" w14:textId="77777777" w:rsidR="00DD645F" w:rsidRPr="005625E6" w:rsidRDefault="00DD645F">
            <w:pPr>
              <w:rPr>
                <w:rFonts w:ascii="Arial" w:hAnsi="Arial" w:cs="Arial"/>
                <w:sz w:val="20"/>
                <w:szCs w:val="20"/>
              </w:rPr>
            </w:pPr>
          </w:p>
          <w:p w14:paraId="14C70002" w14:textId="0E9D91CD" w:rsidR="004A4DD4" w:rsidRPr="005625E6" w:rsidRDefault="00D237F3">
            <w:pPr>
              <w:rPr>
                <w:rFonts w:ascii="Arial" w:hAnsi="Arial" w:cs="Arial"/>
                <w:sz w:val="20"/>
                <w:szCs w:val="20"/>
              </w:rPr>
            </w:pPr>
            <w:r w:rsidRPr="005625E6">
              <w:rPr>
                <w:rFonts w:ascii="Arial" w:hAnsi="Arial" w:cs="Arial"/>
                <w:sz w:val="20"/>
                <w:szCs w:val="20"/>
              </w:rPr>
              <w:t>Child may not be fit to participate</w:t>
            </w:r>
          </w:p>
          <w:p w14:paraId="4DEF284F" w14:textId="6AEA396F" w:rsidR="00DD645F" w:rsidRPr="005625E6" w:rsidRDefault="00DD645F">
            <w:pPr>
              <w:rPr>
                <w:rFonts w:ascii="Arial" w:hAnsi="Arial" w:cs="Arial"/>
                <w:sz w:val="20"/>
                <w:szCs w:val="20"/>
              </w:rPr>
            </w:pPr>
          </w:p>
          <w:p w14:paraId="36AA5641" w14:textId="70DAF23C" w:rsidR="00DD645F" w:rsidRPr="005625E6" w:rsidRDefault="00DD645F">
            <w:pPr>
              <w:rPr>
                <w:rFonts w:ascii="Arial" w:hAnsi="Arial" w:cs="Arial"/>
                <w:sz w:val="20"/>
                <w:szCs w:val="20"/>
              </w:rPr>
            </w:pPr>
            <w:r w:rsidRPr="005625E6">
              <w:rPr>
                <w:rFonts w:ascii="Arial" w:hAnsi="Arial" w:cs="Arial"/>
                <w:sz w:val="20"/>
                <w:szCs w:val="20"/>
              </w:rPr>
              <w:t>Unaware of medical information</w:t>
            </w:r>
          </w:p>
          <w:p w14:paraId="1A8BCCA7" w14:textId="0036E908" w:rsidR="00DD645F" w:rsidRPr="005625E6" w:rsidRDefault="00DD645F">
            <w:pPr>
              <w:rPr>
                <w:rFonts w:ascii="Arial" w:hAnsi="Arial" w:cs="Arial"/>
                <w:sz w:val="20"/>
                <w:szCs w:val="20"/>
              </w:rPr>
            </w:pPr>
          </w:p>
          <w:p w14:paraId="4102A8B0" w14:textId="19977E65" w:rsidR="00DD645F" w:rsidRPr="005625E6" w:rsidRDefault="00DD645F" w:rsidP="00DD645F">
            <w:pPr>
              <w:rPr>
                <w:rFonts w:ascii="Arial" w:hAnsi="Arial" w:cs="Arial"/>
                <w:sz w:val="20"/>
                <w:szCs w:val="20"/>
              </w:rPr>
            </w:pPr>
            <w:r w:rsidRPr="005625E6">
              <w:rPr>
                <w:rFonts w:ascii="Arial" w:hAnsi="Arial" w:cs="Arial"/>
                <w:sz w:val="20"/>
                <w:szCs w:val="20"/>
              </w:rPr>
              <w:t>No parent information in case of emergency</w:t>
            </w:r>
          </w:p>
          <w:p w14:paraId="55967A86" w14:textId="77777777" w:rsidR="00DD645F" w:rsidRPr="005625E6" w:rsidRDefault="00DD645F">
            <w:pPr>
              <w:rPr>
                <w:rFonts w:ascii="Arial" w:hAnsi="Arial" w:cs="Arial"/>
                <w:sz w:val="20"/>
                <w:szCs w:val="20"/>
              </w:rPr>
            </w:pPr>
          </w:p>
          <w:p w14:paraId="007B87A6" w14:textId="1E0FA141" w:rsidR="00DD645F" w:rsidRPr="005625E6" w:rsidRDefault="00DD645F">
            <w:pPr>
              <w:rPr>
                <w:rFonts w:ascii="Arial" w:hAnsi="Arial" w:cs="Arial"/>
                <w:sz w:val="20"/>
                <w:szCs w:val="20"/>
              </w:rPr>
            </w:pPr>
          </w:p>
          <w:p w14:paraId="58AA0C0F" w14:textId="77777777" w:rsidR="00DD645F" w:rsidRPr="005625E6" w:rsidRDefault="00DD645F">
            <w:pPr>
              <w:rPr>
                <w:rFonts w:ascii="Arial" w:hAnsi="Arial" w:cs="Arial"/>
                <w:sz w:val="20"/>
                <w:szCs w:val="20"/>
              </w:rPr>
            </w:pPr>
          </w:p>
          <w:p w14:paraId="61D707AA" w14:textId="20E1E2D0" w:rsidR="00DD645F" w:rsidRPr="005625E6" w:rsidRDefault="00DD645F">
            <w:pPr>
              <w:rPr>
                <w:rFonts w:ascii="Arial" w:hAnsi="Arial" w:cs="Arial"/>
                <w:sz w:val="20"/>
                <w:szCs w:val="20"/>
              </w:rPr>
            </w:pPr>
          </w:p>
        </w:tc>
        <w:tc>
          <w:tcPr>
            <w:tcW w:w="1438" w:type="dxa"/>
          </w:tcPr>
          <w:p w14:paraId="114DF77A" w14:textId="295260DE" w:rsidR="004A4DD4" w:rsidRPr="005625E6" w:rsidRDefault="00171B0F">
            <w:pPr>
              <w:rPr>
                <w:rFonts w:ascii="Arial" w:hAnsi="Arial" w:cs="Arial"/>
                <w:sz w:val="20"/>
                <w:szCs w:val="20"/>
              </w:rPr>
            </w:pPr>
            <w:r w:rsidRPr="005625E6">
              <w:rPr>
                <w:rFonts w:ascii="Arial" w:hAnsi="Arial" w:cs="Arial"/>
                <w:color w:val="000000" w:themeColor="text1"/>
                <w:sz w:val="20"/>
                <w:szCs w:val="20"/>
              </w:rPr>
              <w:t>Medium</w:t>
            </w:r>
          </w:p>
        </w:tc>
        <w:tc>
          <w:tcPr>
            <w:tcW w:w="3297" w:type="dxa"/>
          </w:tcPr>
          <w:p w14:paraId="3791BA9B" w14:textId="5D9E1DA7" w:rsidR="00F30D4D" w:rsidRPr="005625E6" w:rsidRDefault="00DD645F" w:rsidP="00814B78">
            <w:pPr>
              <w:rPr>
                <w:rFonts w:ascii="Arial" w:hAnsi="Arial" w:cs="Arial"/>
                <w:sz w:val="20"/>
                <w:szCs w:val="20"/>
              </w:rPr>
            </w:pPr>
            <w:r w:rsidRPr="005625E6">
              <w:rPr>
                <w:rFonts w:ascii="Arial" w:hAnsi="Arial" w:cs="Arial"/>
                <w:b/>
                <w:bCs/>
                <w:color w:val="FF0000"/>
                <w:sz w:val="20"/>
                <w:szCs w:val="20"/>
              </w:rPr>
              <w:t>Pre:</w:t>
            </w:r>
            <w:r w:rsidRPr="005625E6">
              <w:rPr>
                <w:rFonts w:ascii="Arial" w:hAnsi="Arial" w:cs="Arial"/>
                <w:sz w:val="20"/>
                <w:szCs w:val="20"/>
              </w:rPr>
              <w:t xml:space="preserve"> </w:t>
            </w:r>
          </w:p>
          <w:p w14:paraId="66C4B0A2" w14:textId="6CB0ABC4" w:rsidR="00F30D4D" w:rsidRPr="005625E6" w:rsidRDefault="00F30D4D">
            <w:pPr>
              <w:rPr>
                <w:rFonts w:ascii="Arial" w:hAnsi="Arial" w:cs="Arial"/>
                <w:sz w:val="20"/>
                <w:szCs w:val="20"/>
              </w:rPr>
            </w:pPr>
          </w:p>
          <w:p w14:paraId="0A905D4C" w14:textId="14D464AD" w:rsidR="00DD645F" w:rsidRPr="005625E6" w:rsidRDefault="00DD645F" w:rsidP="00814B78">
            <w:pPr>
              <w:rPr>
                <w:rFonts w:ascii="Arial" w:hAnsi="Arial" w:cs="Arial"/>
                <w:sz w:val="20"/>
                <w:szCs w:val="20"/>
              </w:rPr>
            </w:pPr>
            <w:r w:rsidRPr="005625E6">
              <w:rPr>
                <w:rFonts w:ascii="Arial" w:hAnsi="Arial" w:cs="Arial"/>
                <w:b/>
                <w:bCs/>
                <w:color w:val="FF0000"/>
                <w:sz w:val="20"/>
                <w:szCs w:val="20"/>
              </w:rPr>
              <w:t xml:space="preserve">During: </w:t>
            </w:r>
          </w:p>
          <w:p w14:paraId="47AFCF83" w14:textId="77777777" w:rsidR="00DD645F" w:rsidRPr="005625E6" w:rsidRDefault="00DD645F">
            <w:pPr>
              <w:rPr>
                <w:rFonts w:ascii="Arial" w:hAnsi="Arial" w:cs="Arial"/>
                <w:sz w:val="20"/>
                <w:szCs w:val="20"/>
              </w:rPr>
            </w:pPr>
          </w:p>
          <w:p w14:paraId="5765180E" w14:textId="5F57D5BE" w:rsidR="00DD645F" w:rsidRPr="005625E6" w:rsidRDefault="00DD645F">
            <w:pPr>
              <w:rPr>
                <w:rFonts w:ascii="Arial" w:hAnsi="Arial" w:cs="Arial"/>
                <w:b/>
                <w:bCs/>
                <w:color w:val="FF0000"/>
                <w:sz w:val="20"/>
                <w:szCs w:val="20"/>
              </w:rPr>
            </w:pPr>
            <w:r w:rsidRPr="005625E6">
              <w:rPr>
                <w:rFonts w:ascii="Arial" w:hAnsi="Arial" w:cs="Arial"/>
                <w:b/>
                <w:bCs/>
                <w:sz w:val="20"/>
                <w:szCs w:val="20"/>
              </w:rPr>
              <w:t>If child does not have a consent form, they should not participate.</w:t>
            </w:r>
          </w:p>
          <w:p w14:paraId="771BBA51" w14:textId="2993A104" w:rsidR="00DD645F" w:rsidRPr="005625E6" w:rsidRDefault="00DD645F">
            <w:pPr>
              <w:rPr>
                <w:rFonts w:ascii="Arial" w:hAnsi="Arial" w:cs="Arial"/>
                <w:sz w:val="20"/>
                <w:szCs w:val="20"/>
              </w:rPr>
            </w:pPr>
          </w:p>
        </w:tc>
        <w:tc>
          <w:tcPr>
            <w:tcW w:w="1464" w:type="dxa"/>
          </w:tcPr>
          <w:p w14:paraId="7DC79BB3" w14:textId="605B4229" w:rsidR="004A4DD4" w:rsidRPr="005625E6" w:rsidRDefault="00585E2B">
            <w:pPr>
              <w:rPr>
                <w:rFonts w:ascii="Arial" w:hAnsi="Arial" w:cs="Arial"/>
                <w:sz w:val="20"/>
                <w:szCs w:val="20"/>
              </w:rPr>
            </w:pPr>
            <w:r w:rsidRPr="005625E6">
              <w:rPr>
                <w:rFonts w:ascii="Arial" w:hAnsi="Arial" w:cs="Arial"/>
                <w:sz w:val="20"/>
                <w:szCs w:val="20"/>
              </w:rPr>
              <w:t>Low</w:t>
            </w:r>
          </w:p>
        </w:tc>
        <w:tc>
          <w:tcPr>
            <w:tcW w:w="3072" w:type="dxa"/>
          </w:tcPr>
          <w:p w14:paraId="6DAD1FFB" w14:textId="3327101F" w:rsidR="004A4DD4" w:rsidRPr="005625E6" w:rsidRDefault="004A4DD4">
            <w:pPr>
              <w:rPr>
                <w:rFonts w:ascii="Arial" w:hAnsi="Arial" w:cs="Arial"/>
                <w:sz w:val="20"/>
                <w:szCs w:val="20"/>
              </w:rPr>
            </w:pPr>
          </w:p>
        </w:tc>
      </w:tr>
      <w:tr w:rsidR="004A4DD4" w:rsidRPr="005625E6" w14:paraId="50206674" w14:textId="77777777" w:rsidTr="00DD645F">
        <w:tc>
          <w:tcPr>
            <w:tcW w:w="2392" w:type="dxa"/>
          </w:tcPr>
          <w:p w14:paraId="09D1736D" w14:textId="58780EDD" w:rsidR="004A4DD4" w:rsidRPr="005625E6" w:rsidRDefault="004A4DD4">
            <w:pPr>
              <w:rPr>
                <w:rFonts w:ascii="Arial" w:hAnsi="Arial" w:cs="Arial"/>
                <w:b/>
                <w:bCs/>
                <w:sz w:val="20"/>
                <w:szCs w:val="20"/>
              </w:rPr>
            </w:pPr>
            <w:r w:rsidRPr="005625E6">
              <w:rPr>
                <w:rFonts w:ascii="Arial" w:hAnsi="Arial" w:cs="Arial"/>
                <w:b/>
                <w:bCs/>
                <w:sz w:val="20"/>
                <w:szCs w:val="20"/>
                <w:lang w:val="en-US"/>
              </w:rPr>
              <w:t>Staffing ratios</w:t>
            </w:r>
          </w:p>
        </w:tc>
        <w:tc>
          <w:tcPr>
            <w:tcW w:w="3667" w:type="dxa"/>
          </w:tcPr>
          <w:p w14:paraId="2B1B948A" w14:textId="77777777" w:rsidR="00B764D8" w:rsidRPr="005625E6" w:rsidRDefault="00B764D8" w:rsidP="00B764D8">
            <w:pPr>
              <w:rPr>
                <w:rFonts w:ascii="Arial" w:hAnsi="Arial" w:cs="Arial"/>
                <w:sz w:val="20"/>
                <w:szCs w:val="20"/>
              </w:rPr>
            </w:pPr>
            <w:r w:rsidRPr="005625E6">
              <w:rPr>
                <w:rFonts w:ascii="Arial" w:hAnsi="Arial" w:cs="Arial"/>
                <w:sz w:val="20"/>
                <w:szCs w:val="20"/>
              </w:rPr>
              <w:t>Insufficient staff ratio to children poses a risk where children will be unsupervised during activities.</w:t>
            </w:r>
          </w:p>
          <w:p w14:paraId="5C1E2C93" w14:textId="77777777" w:rsidR="00B764D8" w:rsidRPr="005625E6" w:rsidRDefault="00B764D8" w:rsidP="00B764D8">
            <w:pPr>
              <w:rPr>
                <w:rFonts w:ascii="Arial" w:hAnsi="Arial" w:cs="Arial"/>
                <w:sz w:val="20"/>
                <w:szCs w:val="20"/>
              </w:rPr>
            </w:pPr>
          </w:p>
          <w:p w14:paraId="602E0892" w14:textId="20052999" w:rsidR="00B764D8" w:rsidRPr="005625E6" w:rsidRDefault="00B764D8" w:rsidP="00B764D8">
            <w:pPr>
              <w:rPr>
                <w:rFonts w:ascii="Arial" w:hAnsi="Arial" w:cs="Arial"/>
                <w:sz w:val="20"/>
                <w:szCs w:val="20"/>
              </w:rPr>
            </w:pPr>
            <w:r w:rsidRPr="005625E6">
              <w:rPr>
                <w:rFonts w:ascii="Arial" w:hAnsi="Arial" w:cs="Arial"/>
                <w:sz w:val="20"/>
                <w:szCs w:val="20"/>
              </w:rPr>
              <w:t xml:space="preserve">Male/female staff may be needed in case of an incident in the changing rooms </w:t>
            </w:r>
          </w:p>
          <w:p w14:paraId="0119A78E" w14:textId="77777777" w:rsidR="003D2935" w:rsidRPr="005625E6" w:rsidRDefault="003D2935" w:rsidP="00B764D8">
            <w:pPr>
              <w:rPr>
                <w:rFonts w:ascii="Arial" w:hAnsi="Arial" w:cs="Arial"/>
                <w:sz w:val="20"/>
                <w:szCs w:val="20"/>
              </w:rPr>
            </w:pPr>
          </w:p>
          <w:p w14:paraId="00010461" w14:textId="18DC8D86" w:rsidR="00B764D8" w:rsidRPr="005625E6" w:rsidRDefault="00B764D8" w:rsidP="00B764D8">
            <w:pPr>
              <w:rPr>
                <w:rFonts w:ascii="Arial" w:hAnsi="Arial" w:cs="Arial"/>
                <w:sz w:val="20"/>
                <w:szCs w:val="20"/>
              </w:rPr>
            </w:pPr>
            <w:r w:rsidRPr="005625E6">
              <w:rPr>
                <w:rFonts w:ascii="Arial" w:hAnsi="Arial" w:cs="Arial"/>
                <w:sz w:val="20"/>
                <w:szCs w:val="20"/>
              </w:rPr>
              <w:t xml:space="preserve">Children are exposed to staff who represent a risk to their safety and welfare </w:t>
            </w:r>
          </w:p>
          <w:p w14:paraId="1AE0F075" w14:textId="77777777" w:rsidR="004A4DD4" w:rsidRPr="005625E6" w:rsidRDefault="004A4DD4" w:rsidP="00B764D8">
            <w:pPr>
              <w:rPr>
                <w:rFonts w:ascii="Arial" w:hAnsi="Arial" w:cs="Arial"/>
                <w:sz w:val="20"/>
                <w:szCs w:val="20"/>
              </w:rPr>
            </w:pPr>
          </w:p>
          <w:p w14:paraId="4345E26E" w14:textId="31E95207" w:rsidR="00B764D8" w:rsidRPr="005625E6" w:rsidRDefault="00B764D8" w:rsidP="00B764D8">
            <w:pPr>
              <w:rPr>
                <w:rFonts w:ascii="Arial" w:hAnsi="Arial" w:cs="Arial"/>
                <w:sz w:val="20"/>
                <w:szCs w:val="20"/>
              </w:rPr>
            </w:pPr>
            <w:r w:rsidRPr="005625E6">
              <w:rPr>
                <w:rFonts w:ascii="Arial" w:hAnsi="Arial" w:cs="Arial"/>
                <w:sz w:val="20"/>
                <w:szCs w:val="20"/>
              </w:rPr>
              <w:t>Staff may be required to accompany a child for a medical emergency</w:t>
            </w:r>
          </w:p>
        </w:tc>
        <w:tc>
          <w:tcPr>
            <w:tcW w:w="1438" w:type="dxa"/>
          </w:tcPr>
          <w:p w14:paraId="6B0C7AE3" w14:textId="52BA8F87" w:rsidR="004A4DD4" w:rsidRPr="005625E6" w:rsidRDefault="00585E2B">
            <w:pPr>
              <w:rPr>
                <w:rFonts w:ascii="Arial" w:hAnsi="Arial" w:cs="Arial"/>
                <w:sz w:val="20"/>
                <w:szCs w:val="20"/>
              </w:rPr>
            </w:pPr>
            <w:r w:rsidRPr="005625E6">
              <w:rPr>
                <w:rFonts w:ascii="Arial" w:hAnsi="Arial" w:cs="Arial"/>
                <w:sz w:val="20"/>
                <w:szCs w:val="20"/>
              </w:rPr>
              <w:t>Medium</w:t>
            </w:r>
          </w:p>
        </w:tc>
        <w:tc>
          <w:tcPr>
            <w:tcW w:w="3297" w:type="dxa"/>
          </w:tcPr>
          <w:p w14:paraId="58D34A01" w14:textId="716DFDC8" w:rsidR="004A4DD4" w:rsidRPr="005625E6" w:rsidRDefault="004A4DD4" w:rsidP="00B764D8">
            <w:pPr>
              <w:pStyle w:val="NoSpacing"/>
              <w:rPr>
                <w:rFonts w:ascii="Arial" w:hAnsi="Arial" w:cs="Arial"/>
                <w:sz w:val="20"/>
                <w:szCs w:val="20"/>
              </w:rPr>
            </w:pPr>
          </w:p>
        </w:tc>
        <w:tc>
          <w:tcPr>
            <w:tcW w:w="1464" w:type="dxa"/>
          </w:tcPr>
          <w:p w14:paraId="3CCAE5CD" w14:textId="75EB8F95" w:rsidR="004A4DD4" w:rsidRPr="005625E6" w:rsidRDefault="00585E2B">
            <w:pPr>
              <w:rPr>
                <w:rFonts w:ascii="Arial" w:hAnsi="Arial" w:cs="Arial"/>
                <w:sz w:val="20"/>
                <w:szCs w:val="20"/>
              </w:rPr>
            </w:pPr>
            <w:r w:rsidRPr="005625E6">
              <w:rPr>
                <w:rFonts w:ascii="Arial" w:hAnsi="Arial" w:cs="Arial"/>
                <w:sz w:val="20"/>
                <w:szCs w:val="20"/>
              </w:rPr>
              <w:t>Low</w:t>
            </w:r>
          </w:p>
        </w:tc>
        <w:tc>
          <w:tcPr>
            <w:tcW w:w="3072" w:type="dxa"/>
          </w:tcPr>
          <w:p w14:paraId="4EDEB05B" w14:textId="70062A52" w:rsidR="008F73FE" w:rsidRPr="005625E6" w:rsidRDefault="008F73FE">
            <w:pPr>
              <w:rPr>
                <w:rFonts w:ascii="Arial" w:hAnsi="Arial" w:cs="Arial"/>
                <w:sz w:val="20"/>
                <w:szCs w:val="20"/>
              </w:rPr>
            </w:pPr>
          </w:p>
        </w:tc>
      </w:tr>
      <w:tr w:rsidR="004A4DD4" w:rsidRPr="005625E6" w14:paraId="7FEFFEF5" w14:textId="77777777" w:rsidTr="00DD645F">
        <w:tc>
          <w:tcPr>
            <w:tcW w:w="2392" w:type="dxa"/>
          </w:tcPr>
          <w:p w14:paraId="0607505A" w14:textId="66132361" w:rsidR="004A4DD4" w:rsidRPr="005625E6" w:rsidRDefault="004A4DD4">
            <w:pPr>
              <w:rPr>
                <w:rFonts w:ascii="Arial" w:hAnsi="Arial" w:cs="Arial"/>
                <w:b/>
                <w:bCs/>
                <w:sz w:val="20"/>
                <w:szCs w:val="20"/>
              </w:rPr>
            </w:pPr>
            <w:r w:rsidRPr="005625E6">
              <w:rPr>
                <w:rFonts w:ascii="Arial" w:hAnsi="Arial" w:cs="Arial"/>
                <w:b/>
                <w:bCs/>
                <w:sz w:val="20"/>
                <w:szCs w:val="20"/>
                <w:lang w:val="en-US"/>
              </w:rPr>
              <w:t>Staff DBS checks</w:t>
            </w:r>
          </w:p>
        </w:tc>
        <w:tc>
          <w:tcPr>
            <w:tcW w:w="3667" w:type="dxa"/>
          </w:tcPr>
          <w:p w14:paraId="4F2AA829" w14:textId="4583FAB7" w:rsidR="004A4DD4" w:rsidRPr="005625E6" w:rsidRDefault="00585E2B">
            <w:pPr>
              <w:rPr>
                <w:rFonts w:ascii="Arial" w:hAnsi="Arial" w:cs="Arial"/>
                <w:sz w:val="20"/>
                <w:szCs w:val="20"/>
              </w:rPr>
            </w:pPr>
            <w:r w:rsidRPr="005625E6">
              <w:rPr>
                <w:rFonts w:ascii="Arial" w:hAnsi="Arial" w:cs="Arial"/>
                <w:sz w:val="20"/>
                <w:szCs w:val="20"/>
              </w:rPr>
              <w:t>Unsuitable</w:t>
            </w:r>
            <w:r w:rsidR="00F230DB" w:rsidRPr="005625E6">
              <w:rPr>
                <w:rFonts w:ascii="Arial" w:hAnsi="Arial" w:cs="Arial"/>
                <w:sz w:val="20"/>
                <w:szCs w:val="20"/>
              </w:rPr>
              <w:t xml:space="preserve"> </w:t>
            </w:r>
            <w:r w:rsidRPr="005625E6">
              <w:rPr>
                <w:rFonts w:ascii="Arial" w:hAnsi="Arial" w:cs="Arial"/>
                <w:sz w:val="20"/>
                <w:szCs w:val="20"/>
              </w:rPr>
              <w:t xml:space="preserve">people could </w:t>
            </w:r>
            <w:r w:rsidR="00F230DB" w:rsidRPr="005625E6">
              <w:rPr>
                <w:rFonts w:ascii="Arial" w:hAnsi="Arial" w:cs="Arial"/>
                <w:sz w:val="20"/>
                <w:szCs w:val="20"/>
              </w:rPr>
              <w:t>be involved and have contact with players</w:t>
            </w:r>
            <w:r w:rsidR="00AC0E89" w:rsidRPr="005625E6">
              <w:rPr>
                <w:rFonts w:ascii="Arial" w:hAnsi="Arial" w:cs="Arial"/>
                <w:sz w:val="20"/>
                <w:szCs w:val="20"/>
              </w:rPr>
              <w:t xml:space="preserve">, placing children </w:t>
            </w:r>
            <w:r w:rsidR="00CC4FE7" w:rsidRPr="005625E6">
              <w:rPr>
                <w:rFonts w:ascii="Arial" w:hAnsi="Arial" w:cs="Arial"/>
                <w:sz w:val="20"/>
                <w:szCs w:val="20"/>
              </w:rPr>
              <w:t xml:space="preserve">(players and/or young officials) </w:t>
            </w:r>
            <w:r w:rsidR="00AC0E89" w:rsidRPr="005625E6">
              <w:rPr>
                <w:rFonts w:ascii="Arial" w:hAnsi="Arial" w:cs="Arial"/>
                <w:sz w:val="20"/>
                <w:szCs w:val="20"/>
              </w:rPr>
              <w:t>at risk of harm</w:t>
            </w:r>
          </w:p>
          <w:p w14:paraId="61A248DC" w14:textId="469EA4F2" w:rsidR="00AC0E89" w:rsidRPr="005625E6" w:rsidRDefault="00AC0E89">
            <w:pPr>
              <w:rPr>
                <w:rFonts w:ascii="Arial" w:hAnsi="Arial" w:cs="Arial"/>
                <w:sz w:val="20"/>
                <w:szCs w:val="20"/>
              </w:rPr>
            </w:pPr>
          </w:p>
        </w:tc>
        <w:tc>
          <w:tcPr>
            <w:tcW w:w="1438" w:type="dxa"/>
          </w:tcPr>
          <w:p w14:paraId="29D21AA8" w14:textId="21E3EAA6" w:rsidR="004A4DD4" w:rsidRPr="005625E6" w:rsidRDefault="00F230DB">
            <w:pPr>
              <w:rPr>
                <w:rFonts w:ascii="Arial" w:hAnsi="Arial" w:cs="Arial"/>
                <w:sz w:val="20"/>
                <w:szCs w:val="20"/>
              </w:rPr>
            </w:pPr>
            <w:r w:rsidRPr="005625E6">
              <w:rPr>
                <w:rFonts w:ascii="Arial" w:hAnsi="Arial" w:cs="Arial"/>
                <w:sz w:val="20"/>
                <w:szCs w:val="20"/>
              </w:rPr>
              <w:t>Medium</w:t>
            </w:r>
          </w:p>
        </w:tc>
        <w:tc>
          <w:tcPr>
            <w:tcW w:w="3297" w:type="dxa"/>
          </w:tcPr>
          <w:p w14:paraId="7C5BD7F4" w14:textId="0310D7D8" w:rsidR="004A4DD4" w:rsidRPr="005625E6" w:rsidRDefault="000B17C4">
            <w:pPr>
              <w:rPr>
                <w:rFonts w:ascii="Arial" w:hAnsi="Arial" w:cs="Arial"/>
                <w:sz w:val="20"/>
                <w:szCs w:val="20"/>
              </w:rPr>
            </w:pPr>
            <w:r w:rsidRPr="005625E6">
              <w:rPr>
                <w:rFonts w:ascii="Arial" w:hAnsi="Arial" w:cs="Arial"/>
                <w:b/>
                <w:bCs/>
                <w:color w:val="FF0000"/>
                <w:sz w:val="20"/>
                <w:szCs w:val="20"/>
              </w:rPr>
              <w:t>Pre:</w:t>
            </w:r>
            <w:r w:rsidRPr="005625E6">
              <w:rPr>
                <w:rFonts w:ascii="Arial" w:hAnsi="Arial" w:cs="Arial"/>
                <w:color w:val="FF0000"/>
                <w:sz w:val="20"/>
                <w:szCs w:val="20"/>
              </w:rPr>
              <w:t xml:space="preserve"> </w:t>
            </w:r>
          </w:p>
          <w:p w14:paraId="5BC5105A" w14:textId="77777777" w:rsidR="009940BB" w:rsidRPr="005625E6" w:rsidRDefault="009940BB">
            <w:pPr>
              <w:rPr>
                <w:rFonts w:ascii="Arial" w:hAnsi="Arial" w:cs="Arial"/>
                <w:sz w:val="20"/>
                <w:szCs w:val="20"/>
              </w:rPr>
            </w:pPr>
          </w:p>
          <w:p w14:paraId="0E804634" w14:textId="7B6CD672" w:rsidR="009940BB" w:rsidRPr="005625E6" w:rsidRDefault="009940BB">
            <w:pPr>
              <w:rPr>
                <w:rFonts w:ascii="Arial" w:hAnsi="Arial" w:cs="Arial"/>
                <w:sz w:val="20"/>
                <w:szCs w:val="20"/>
              </w:rPr>
            </w:pPr>
            <w:r w:rsidRPr="005625E6">
              <w:rPr>
                <w:rFonts w:ascii="Arial" w:hAnsi="Arial" w:cs="Arial"/>
                <w:b/>
                <w:bCs/>
                <w:color w:val="FF0000"/>
                <w:sz w:val="20"/>
                <w:szCs w:val="20"/>
              </w:rPr>
              <w:t>During</w:t>
            </w:r>
            <w:r w:rsidRPr="005625E6">
              <w:rPr>
                <w:rFonts w:ascii="Arial" w:hAnsi="Arial" w:cs="Arial"/>
                <w:color w:val="FF0000"/>
                <w:sz w:val="20"/>
                <w:szCs w:val="20"/>
              </w:rPr>
              <w:t xml:space="preserve"> </w:t>
            </w:r>
          </w:p>
          <w:p w14:paraId="537776BD" w14:textId="291317EA" w:rsidR="00F747BC" w:rsidRPr="005625E6" w:rsidRDefault="00F747BC">
            <w:pPr>
              <w:rPr>
                <w:rFonts w:ascii="Arial" w:hAnsi="Arial" w:cs="Arial"/>
                <w:sz w:val="20"/>
                <w:szCs w:val="20"/>
              </w:rPr>
            </w:pPr>
          </w:p>
          <w:p w14:paraId="5C892B05" w14:textId="196BD604" w:rsidR="00F747BC" w:rsidRPr="005625E6" w:rsidRDefault="00F747BC">
            <w:pPr>
              <w:rPr>
                <w:rFonts w:ascii="Arial" w:hAnsi="Arial" w:cs="Arial"/>
                <w:sz w:val="20"/>
                <w:szCs w:val="20"/>
              </w:rPr>
            </w:pPr>
            <w:r w:rsidRPr="005625E6">
              <w:rPr>
                <w:rFonts w:ascii="Arial" w:hAnsi="Arial" w:cs="Arial"/>
                <w:sz w:val="20"/>
                <w:szCs w:val="20"/>
              </w:rPr>
              <w:t>.</w:t>
            </w:r>
          </w:p>
          <w:p w14:paraId="4E746F00" w14:textId="77777777" w:rsidR="00883A52" w:rsidRPr="005625E6" w:rsidRDefault="00883A52">
            <w:pPr>
              <w:rPr>
                <w:rFonts w:ascii="Arial" w:hAnsi="Arial" w:cs="Arial"/>
                <w:sz w:val="20"/>
                <w:szCs w:val="20"/>
              </w:rPr>
            </w:pPr>
          </w:p>
          <w:p w14:paraId="7C5566BC" w14:textId="6A11F86D" w:rsidR="00883A52" w:rsidRPr="005625E6" w:rsidRDefault="00883A52">
            <w:pPr>
              <w:rPr>
                <w:rFonts w:ascii="Arial" w:hAnsi="Arial" w:cs="Arial"/>
                <w:sz w:val="20"/>
                <w:szCs w:val="20"/>
              </w:rPr>
            </w:pPr>
          </w:p>
        </w:tc>
        <w:tc>
          <w:tcPr>
            <w:tcW w:w="1464" w:type="dxa"/>
          </w:tcPr>
          <w:p w14:paraId="735333FA" w14:textId="70981D0A" w:rsidR="004A4DD4" w:rsidRPr="005625E6" w:rsidRDefault="00F230DB">
            <w:pPr>
              <w:rPr>
                <w:rFonts w:ascii="Arial" w:hAnsi="Arial" w:cs="Arial"/>
                <w:sz w:val="20"/>
                <w:szCs w:val="20"/>
              </w:rPr>
            </w:pPr>
            <w:r w:rsidRPr="005625E6">
              <w:rPr>
                <w:rFonts w:ascii="Arial" w:hAnsi="Arial" w:cs="Arial"/>
                <w:sz w:val="20"/>
                <w:szCs w:val="20"/>
              </w:rPr>
              <w:t>Low</w:t>
            </w:r>
          </w:p>
        </w:tc>
        <w:tc>
          <w:tcPr>
            <w:tcW w:w="3072" w:type="dxa"/>
          </w:tcPr>
          <w:p w14:paraId="72E84F05" w14:textId="77777777" w:rsidR="00F747BC" w:rsidRPr="005625E6" w:rsidRDefault="00F747BC">
            <w:pPr>
              <w:rPr>
                <w:rFonts w:ascii="Arial" w:hAnsi="Arial" w:cs="Arial"/>
                <w:sz w:val="20"/>
                <w:szCs w:val="20"/>
              </w:rPr>
            </w:pPr>
          </w:p>
          <w:p w14:paraId="25A43439" w14:textId="77777777" w:rsidR="00F747BC" w:rsidRPr="005625E6" w:rsidRDefault="00F747BC">
            <w:pPr>
              <w:rPr>
                <w:rFonts w:ascii="Arial" w:hAnsi="Arial" w:cs="Arial"/>
                <w:sz w:val="20"/>
                <w:szCs w:val="20"/>
              </w:rPr>
            </w:pPr>
          </w:p>
          <w:p w14:paraId="0D89FD9A" w14:textId="77777777" w:rsidR="00F07505" w:rsidRPr="005625E6" w:rsidRDefault="00F07505">
            <w:pPr>
              <w:rPr>
                <w:rFonts w:ascii="Arial" w:hAnsi="Arial" w:cs="Arial"/>
                <w:sz w:val="20"/>
                <w:szCs w:val="20"/>
              </w:rPr>
            </w:pPr>
          </w:p>
          <w:p w14:paraId="08AA8939" w14:textId="77777777" w:rsidR="00F07505" w:rsidRPr="005625E6" w:rsidRDefault="00F07505">
            <w:pPr>
              <w:rPr>
                <w:rFonts w:ascii="Arial" w:hAnsi="Arial" w:cs="Arial"/>
                <w:sz w:val="20"/>
                <w:szCs w:val="20"/>
              </w:rPr>
            </w:pPr>
          </w:p>
          <w:p w14:paraId="06183E96" w14:textId="77777777" w:rsidR="00F07505" w:rsidRPr="005625E6" w:rsidRDefault="00F07505">
            <w:pPr>
              <w:rPr>
                <w:rFonts w:ascii="Arial" w:hAnsi="Arial" w:cs="Arial"/>
                <w:sz w:val="20"/>
                <w:szCs w:val="20"/>
              </w:rPr>
            </w:pPr>
          </w:p>
          <w:p w14:paraId="21F001C3" w14:textId="09993356" w:rsidR="00F07505" w:rsidRDefault="00F07505">
            <w:pPr>
              <w:rPr>
                <w:rFonts w:ascii="Arial" w:hAnsi="Arial" w:cs="Arial"/>
                <w:sz w:val="20"/>
                <w:szCs w:val="20"/>
              </w:rPr>
            </w:pPr>
          </w:p>
          <w:p w14:paraId="55530D02" w14:textId="77777777" w:rsidR="00080515" w:rsidRPr="005625E6" w:rsidRDefault="00080515">
            <w:pPr>
              <w:rPr>
                <w:rFonts w:ascii="Arial" w:hAnsi="Arial" w:cs="Arial"/>
                <w:sz w:val="20"/>
                <w:szCs w:val="20"/>
              </w:rPr>
            </w:pPr>
          </w:p>
          <w:p w14:paraId="59FDFD6C" w14:textId="6B25BDD2" w:rsidR="00F07505" w:rsidRPr="005625E6" w:rsidRDefault="00F07505" w:rsidP="00F07505">
            <w:pPr>
              <w:rPr>
                <w:rFonts w:ascii="Arial" w:hAnsi="Arial" w:cs="Arial"/>
                <w:sz w:val="20"/>
                <w:szCs w:val="20"/>
              </w:rPr>
            </w:pPr>
          </w:p>
        </w:tc>
      </w:tr>
      <w:tr w:rsidR="004A4DD4" w:rsidRPr="005625E6" w14:paraId="3CC9CE99" w14:textId="77777777" w:rsidTr="00DD645F">
        <w:tc>
          <w:tcPr>
            <w:tcW w:w="2392" w:type="dxa"/>
          </w:tcPr>
          <w:p w14:paraId="00B3426A" w14:textId="296BA519" w:rsidR="004A4DD4" w:rsidRPr="00080515" w:rsidRDefault="004A4DD4" w:rsidP="004A4DD4">
            <w:pPr>
              <w:pStyle w:val="NoSpacing"/>
              <w:rPr>
                <w:rFonts w:ascii="Arial" w:hAnsi="Arial" w:cs="Arial"/>
                <w:b/>
                <w:bCs/>
                <w:sz w:val="20"/>
                <w:szCs w:val="20"/>
                <w:lang w:val="en-US"/>
              </w:rPr>
            </w:pPr>
            <w:r w:rsidRPr="005625E6">
              <w:rPr>
                <w:rFonts w:ascii="Arial" w:hAnsi="Arial" w:cs="Arial"/>
                <w:b/>
                <w:bCs/>
                <w:sz w:val="20"/>
                <w:szCs w:val="20"/>
                <w:lang w:val="en-US"/>
              </w:rPr>
              <w:lastRenderedPageBreak/>
              <w:t>Staff safeguarding</w:t>
            </w:r>
            <w:r w:rsidRPr="005625E6">
              <w:rPr>
                <w:rFonts w:ascii="Arial" w:hAnsi="Arial" w:cs="Arial"/>
                <w:sz w:val="20"/>
                <w:szCs w:val="20"/>
                <w:lang w:val="en-US"/>
              </w:rPr>
              <w:t xml:space="preserve"> </w:t>
            </w:r>
            <w:r w:rsidR="005625E6" w:rsidRPr="00080515">
              <w:rPr>
                <w:rFonts w:ascii="Arial" w:hAnsi="Arial" w:cs="Arial"/>
                <w:b/>
                <w:bCs/>
                <w:sz w:val="20"/>
                <w:szCs w:val="20"/>
                <w:lang w:val="en-US"/>
              </w:rPr>
              <w:t>E</w:t>
            </w:r>
            <w:r w:rsidRPr="00080515">
              <w:rPr>
                <w:rFonts w:ascii="Arial" w:hAnsi="Arial" w:cs="Arial"/>
                <w:b/>
                <w:bCs/>
                <w:sz w:val="20"/>
                <w:szCs w:val="20"/>
                <w:lang w:val="en-US"/>
              </w:rPr>
              <w:t>ducation</w:t>
            </w:r>
          </w:p>
          <w:p w14:paraId="3514FE55" w14:textId="77777777" w:rsidR="004A4DD4" w:rsidRPr="005625E6" w:rsidRDefault="004A4DD4">
            <w:pPr>
              <w:rPr>
                <w:rFonts w:ascii="Arial" w:hAnsi="Arial" w:cs="Arial"/>
                <w:sz w:val="20"/>
                <w:szCs w:val="20"/>
              </w:rPr>
            </w:pPr>
          </w:p>
        </w:tc>
        <w:tc>
          <w:tcPr>
            <w:tcW w:w="3667" w:type="dxa"/>
          </w:tcPr>
          <w:p w14:paraId="17038FC2" w14:textId="67BD2931" w:rsidR="00FD3C46" w:rsidRPr="005625E6" w:rsidRDefault="00F230DB">
            <w:pPr>
              <w:rPr>
                <w:rFonts w:ascii="Arial" w:hAnsi="Arial" w:cs="Arial"/>
                <w:sz w:val="20"/>
                <w:szCs w:val="20"/>
              </w:rPr>
            </w:pPr>
            <w:r w:rsidRPr="005625E6">
              <w:rPr>
                <w:rFonts w:ascii="Arial" w:hAnsi="Arial" w:cs="Arial"/>
                <w:sz w:val="20"/>
                <w:szCs w:val="20"/>
              </w:rPr>
              <w:t xml:space="preserve">Staff may not </w:t>
            </w:r>
            <w:r w:rsidR="00FD3C46" w:rsidRPr="005625E6">
              <w:rPr>
                <w:rFonts w:ascii="Arial" w:hAnsi="Arial" w:cs="Arial"/>
                <w:sz w:val="20"/>
                <w:szCs w:val="20"/>
              </w:rPr>
              <w:t>be able to identify safeguarding risks to children thereby exposing them to harm</w:t>
            </w:r>
          </w:p>
          <w:p w14:paraId="1286BCF5" w14:textId="77777777" w:rsidR="00FD3C46" w:rsidRPr="005625E6" w:rsidRDefault="00FD3C46">
            <w:pPr>
              <w:rPr>
                <w:rFonts w:ascii="Arial" w:hAnsi="Arial" w:cs="Arial"/>
                <w:sz w:val="20"/>
                <w:szCs w:val="20"/>
              </w:rPr>
            </w:pPr>
          </w:p>
          <w:p w14:paraId="259B64F5" w14:textId="77777777" w:rsidR="004A4DD4" w:rsidRPr="005625E6" w:rsidRDefault="00FD3C46">
            <w:pPr>
              <w:rPr>
                <w:rFonts w:ascii="Arial" w:hAnsi="Arial" w:cs="Arial"/>
                <w:sz w:val="20"/>
                <w:szCs w:val="20"/>
              </w:rPr>
            </w:pPr>
            <w:r w:rsidRPr="005625E6">
              <w:rPr>
                <w:rFonts w:ascii="Arial" w:hAnsi="Arial" w:cs="Arial"/>
                <w:sz w:val="20"/>
                <w:szCs w:val="20"/>
              </w:rPr>
              <w:t xml:space="preserve">Staff may not </w:t>
            </w:r>
            <w:r w:rsidR="00F230DB" w:rsidRPr="005625E6">
              <w:rPr>
                <w:rFonts w:ascii="Arial" w:hAnsi="Arial" w:cs="Arial"/>
                <w:sz w:val="20"/>
                <w:szCs w:val="20"/>
              </w:rPr>
              <w:t>know how to react to safeguarding incidents</w:t>
            </w:r>
            <w:r w:rsidRPr="005625E6">
              <w:rPr>
                <w:rFonts w:ascii="Arial" w:hAnsi="Arial" w:cs="Arial"/>
                <w:sz w:val="20"/>
                <w:szCs w:val="20"/>
              </w:rPr>
              <w:t xml:space="preserve"> meaning that timely intervention may not be forthcoming</w:t>
            </w:r>
          </w:p>
          <w:p w14:paraId="3297ED53" w14:textId="77777777" w:rsidR="00FD3C46" w:rsidRPr="005625E6" w:rsidRDefault="00FD3C46">
            <w:pPr>
              <w:rPr>
                <w:rFonts w:ascii="Arial" w:hAnsi="Arial" w:cs="Arial"/>
                <w:sz w:val="20"/>
                <w:szCs w:val="20"/>
              </w:rPr>
            </w:pPr>
          </w:p>
          <w:p w14:paraId="53486AA5" w14:textId="77777777" w:rsidR="00FD3C46" w:rsidRPr="005625E6" w:rsidRDefault="00FD3C46">
            <w:pPr>
              <w:rPr>
                <w:rFonts w:ascii="Arial" w:hAnsi="Arial" w:cs="Arial"/>
                <w:sz w:val="20"/>
                <w:szCs w:val="20"/>
              </w:rPr>
            </w:pPr>
            <w:r w:rsidRPr="005625E6">
              <w:rPr>
                <w:rFonts w:ascii="Arial" w:hAnsi="Arial" w:cs="Arial"/>
                <w:sz w:val="20"/>
                <w:szCs w:val="20"/>
              </w:rPr>
              <w:t>Staff may in ignorance behave inappropriately themselves</w:t>
            </w:r>
            <w:r w:rsidR="00942919" w:rsidRPr="005625E6">
              <w:rPr>
                <w:rFonts w:ascii="Arial" w:hAnsi="Arial" w:cs="Arial"/>
                <w:sz w:val="20"/>
                <w:szCs w:val="20"/>
              </w:rPr>
              <w:t>, putting children at risk</w:t>
            </w:r>
          </w:p>
          <w:p w14:paraId="7A7E79CF" w14:textId="77777777" w:rsidR="00942919" w:rsidRPr="005625E6" w:rsidRDefault="00942919">
            <w:pPr>
              <w:rPr>
                <w:rFonts w:ascii="Arial" w:hAnsi="Arial" w:cs="Arial"/>
                <w:sz w:val="20"/>
                <w:szCs w:val="20"/>
              </w:rPr>
            </w:pPr>
          </w:p>
          <w:p w14:paraId="612745EF" w14:textId="09B37413" w:rsidR="00942919" w:rsidRPr="005625E6" w:rsidRDefault="00942919">
            <w:pPr>
              <w:rPr>
                <w:rFonts w:ascii="Arial" w:hAnsi="Arial" w:cs="Arial"/>
                <w:sz w:val="20"/>
                <w:szCs w:val="20"/>
              </w:rPr>
            </w:pPr>
            <w:r w:rsidRPr="005625E6">
              <w:rPr>
                <w:rFonts w:ascii="Arial" w:hAnsi="Arial" w:cs="Arial"/>
                <w:sz w:val="20"/>
                <w:szCs w:val="20"/>
              </w:rPr>
              <w:t>The opportunity to contest a national final</w:t>
            </w:r>
            <w:r w:rsidR="000C5064" w:rsidRPr="005625E6">
              <w:rPr>
                <w:rFonts w:ascii="Arial" w:hAnsi="Arial" w:cs="Arial"/>
                <w:sz w:val="20"/>
                <w:szCs w:val="20"/>
              </w:rPr>
              <w:t xml:space="preserve"> may be withdrawn at the last minute, causing distress to participants</w:t>
            </w:r>
          </w:p>
          <w:p w14:paraId="016DCA24" w14:textId="54DFD5C7" w:rsidR="000C5064" w:rsidRPr="005625E6" w:rsidRDefault="000C5064">
            <w:pPr>
              <w:rPr>
                <w:rFonts w:ascii="Arial" w:hAnsi="Arial" w:cs="Arial"/>
                <w:sz w:val="20"/>
                <w:szCs w:val="20"/>
              </w:rPr>
            </w:pPr>
          </w:p>
        </w:tc>
        <w:tc>
          <w:tcPr>
            <w:tcW w:w="1438" w:type="dxa"/>
          </w:tcPr>
          <w:p w14:paraId="6BF07096" w14:textId="777808B3" w:rsidR="004A4DD4" w:rsidRPr="005625E6" w:rsidRDefault="00F230DB">
            <w:pPr>
              <w:rPr>
                <w:rFonts w:ascii="Arial" w:hAnsi="Arial" w:cs="Arial"/>
                <w:sz w:val="20"/>
                <w:szCs w:val="20"/>
              </w:rPr>
            </w:pPr>
            <w:r w:rsidRPr="005625E6">
              <w:rPr>
                <w:rFonts w:ascii="Arial" w:hAnsi="Arial" w:cs="Arial"/>
                <w:sz w:val="20"/>
                <w:szCs w:val="20"/>
              </w:rPr>
              <w:t>Medium</w:t>
            </w:r>
          </w:p>
        </w:tc>
        <w:tc>
          <w:tcPr>
            <w:tcW w:w="3297" w:type="dxa"/>
          </w:tcPr>
          <w:p w14:paraId="46E52373" w14:textId="1E60E839" w:rsidR="0012398B" w:rsidRPr="005625E6" w:rsidRDefault="005615CF" w:rsidP="00814B78">
            <w:pPr>
              <w:rPr>
                <w:rFonts w:ascii="Arial" w:hAnsi="Arial" w:cs="Arial"/>
                <w:i/>
                <w:iCs/>
                <w:sz w:val="20"/>
                <w:szCs w:val="20"/>
              </w:rPr>
            </w:pPr>
            <w:r w:rsidRPr="005625E6">
              <w:rPr>
                <w:rFonts w:ascii="Arial" w:hAnsi="Arial" w:cs="Arial"/>
                <w:b/>
                <w:bCs/>
                <w:color w:val="FF0000"/>
                <w:sz w:val="20"/>
                <w:szCs w:val="20"/>
              </w:rPr>
              <w:t>Pre:</w:t>
            </w:r>
            <w:r w:rsidRPr="005625E6">
              <w:rPr>
                <w:rFonts w:ascii="Arial" w:hAnsi="Arial" w:cs="Arial"/>
                <w:color w:val="FF0000"/>
                <w:sz w:val="20"/>
                <w:szCs w:val="20"/>
              </w:rPr>
              <w:t xml:space="preserve"> </w:t>
            </w:r>
          </w:p>
          <w:p w14:paraId="5214C5E8" w14:textId="01F92695" w:rsidR="00F059AF" w:rsidRPr="005625E6" w:rsidRDefault="00F059AF" w:rsidP="0012398B">
            <w:pPr>
              <w:rPr>
                <w:rFonts w:ascii="Arial" w:hAnsi="Arial" w:cs="Arial"/>
                <w:i/>
                <w:iCs/>
                <w:sz w:val="20"/>
                <w:szCs w:val="20"/>
              </w:rPr>
            </w:pPr>
          </w:p>
          <w:p w14:paraId="620D2A8F" w14:textId="74691E8D" w:rsidR="00814B78" w:rsidRPr="005625E6" w:rsidRDefault="00F059AF" w:rsidP="00814B78">
            <w:pPr>
              <w:rPr>
                <w:rFonts w:ascii="Arial" w:hAnsi="Arial" w:cs="Arial"/>
                <w:sz w:val="20"/>
                <w:szCs w:val="20"/>
              </w:rPr>
            </w:pPr>
            <w:r w:rsidRPr="005625E6">
              <w:rPr>
                <w:rFonts w:ascii="Arial" w:hAnsi="Arial" w:cs="Arial"/>
                <w:b/>
                <w:bCs/>
                <w:color w:val="FF0000"/>
                <w:sz w:val="20"/>
                <w:szCs w:val="20"/>
              </w:rPr>
              <w:t>During</w:t>
            </w:r>
          </w:p>
          <w:p w14:paraId="198364E8" w14:textId="33C001F4" w:rsidR="00F059AF" w:rsidRPr="005625E6" w:rsidRDefault="00F059AF" w:rsidP="00F059AF">
            <w:pPr>
              <w:rPr>
                <w:rFonts w:ascii="Arial" w:hAnsi="Arial" w:cs="Arial"/>
                <w:sz w:val="20"/>
                <w:szCs w:val="20"/>
              </w:rPr>
            </w:pPr>
            <w:r w:rsidRPr="005625E6">
              <w:rPr>
                <w:rFonts w:ascii="Arial" w:hAnsi="Arial" w:cs="Arial"/>
                <w:sz w:val="20"/>
                <w:szCs w:val="20"/>
              </w:rPr>
              <w:t>.</w:t>
            </w:r>
          </w:p>
          <w:p w14:paraId="021C1C77" w14:textId="0E2F6A69" w:rsidR="0012398B" w:rsidRPr="005625E6" w:rsidRDefault="0012398B">
            <w:pPr>
              <w:rPr>
                <w:rFonts w:ascii="Arial" w:hAnsi="Arial" w:cs="Arial"/>
                <w:sz w:val="20"/>
                <w:szCs w:val="20"/>
              </w:rPr>
            </w:pPr>
          </w:p>
        </w:tc>
        <w:tc>
          <w:tcPr>
            <w:tcW w:w="1464" w:type="dxa"/>
          </w:tcPr>
          <w:p w14:paraId="0B7CA486" w14:textId="1AC2457C" w:rsidR="004A4DD4" w:rsidRPr="005625E6" w:rsidRDefault="00F230DB">
            <w:pPr>
              <w:rPr>
                <w:rFonts w:ascii="Arial" w:hAnsi="Arial" w:cs="Arial"/>
                <w:sz w:val="20"/>
                <w:szCs w:val="20"/>
              </w:rPr>
            </w:pPr>
            <w:r w:rsidRPr="005625E6">
              <w:rPr>
                <w:rFonts w:ascii="Arial" w:hAnsi="Arial" w:cs="Arial"/>
                <w:sz w:val="20"/>
                <w:szCs w:val="20"/>
              </w:rPr>
              <w:t>Low</w:t>
            </w:r>
          </w:p>
        </w:tc>
        <w:tc>
          <w:tcPr>
            <w:tcW w:w="3072" w:type="dxa"/>
          </w:tcPr>
          <w:p w14:paraId="6EE3DFBB" w14:textId="78650C89" w:rsidR="00814B78" w:rsidRPr="005625E6" w:rsidRDefault="00814B78" w:rsidP="00814B78">
            <w:pPr>
              <w:rPr>
                <w:rFonts w:ascii="Arial" w:hAnsi="Arial" w:cs="Arial"/>
                <w:sz w:val="20"/>
                <w:szCs w:val="20"/>
              </w:rPr>
            </w:pPr>
          </w:p>
          <w:p w14:paraId="47C0715D" w14:textId="7E7EBC7E" w:rsidR="00EC7594" w:rsidRPr="005625E6" w:rsidRDefault="00EC7594">
            <w:pPr>
              <w:rPr>
                <w:rFonts w:ascii="Arial" w:hAnsi="Arial" w:cs="Arial"/>
                <w:sz w:val="20"/>
                <w:szCs w:val="20"/>
              </w:rPr>
            </w:pPr>
          </w:p>
        </w:tc>
      </w:tr>
      <w:tr w:rsidR="004A4DD4" w:rsidRPr="005625E6" w14:paraId="48A33B17" w14:textId="77777777" w:rsidTr="00DD645F">
        <w:tc>
          <w:tcPr>
            <w:tcW w:w="2392" w:type="dxa"/>
          </w:tcPr>
          <w:p w14:paraId="25079BA0" w14:textId="5F8856F6" w:rsidR="004A4DD4" w:rsidRPr="00080515" w:rsidRDefault="004A4DD4">
            <w:pPr>
              <w:rPr>
                <w:rFonts w:ascii="Arial" w:hAnsi="Arial" w:cs="Arial"/>
                <w:b/>
                <w:bCs/>
                <w:sz w:val="20"/>
                <w:szCs w:val="20"/>
              </w:rPr>
            </w:pPr>
            <w:r w:rsidRPr="00080515">
              <w:rPr>
                <w:rFonts w:ascii="Arial" w:hAnsi="Arial" w:cs="Arial"/>
                <w:b/>
                <w:bCs/>
                <w:sz w:val="20"/>
                <w:szCs w:val="20"/>
                <w:lang w:val="en-US"/>
              </w:rPr>
              <w:t>Suitability of changing facilities</w:t>
            </w:r>
          </w:p>
        </w:tc>
        <w:tc>
          <w:tcPr>
            <w:tcW w:w="3667" w:type="dxa"/>
          </w:tcPr>
          <w:p w14:paraId="09F82A1A" w14:textId="4D24F409" w:rsidR="00EC7594" w:rsidRPr="005625E6" w:rsidRDefault="00F230DB">
            <w:pPr>
              <w:rPr>
                <w:rFonts w:ascii="Arial" w:hAnsi="Arial" w:cs="Arial"/>
                <w:sz w:val="20"/>
                <w:szCs w:val="20"/>
              </w:rPr>
            </w:pPr>
            <w:r w:rsidRPr="005625E6">
              <w:rPr>
                <w:rFonts w:ascii="Arial" w:hAnsi="Arial" w:cs="Arial"/>
                <w:sz w:val="20"/>
                <w:szCs w:val="20"/>
              </w:rPr>
              <w:t xml:space="preserve">Changing rooms may not be private </w:t>
            </w:r>
          </w:p>
          <w:p w14:paraId="2A3C6F82" w14:textId="6B8E8692" w:rsidR="00A4720A" w:rsidRPr="005625E6" w:rsidRDefault="00A4720A">
            <w:pPr>
              <w:rPr>
                <w:rFonts w:ascii="Arial" w:hAnsi="Arial" w:cs="Arial"/>
                <w:sz w:val="20"/>
                <w:szCs w:val="20"/>
              </w:rPr>
            </w:pPr>
          </w:p>
          <w:p w14:paraId="55CD7FA8" w14:textId="0DB3FE06" w:rsidR="00A4720A" w:rsidRPr="005625E6" w:rsidRDefault="00A4720A">
            <w:pPr>
              <w:rPr>
                <w:rFonts w:ascii="Arial" w:hAnsi="Arial" w:cs="Arial"/>
                <w:sz w:val="20"/>
                <w:szCs w:val="20"/>
              </w:rPr>
            </w:pPr>
            <w:r w:rsidRPr="005625E6">
              <w:rPr>
                <w:rFonts w:ascii="Arial" w:hAnsi="Arial" w:cs="Arial"/>
                <w:sz w:val="20"/>
                <w:szCs w:val="20"/>
              </w:rPr>
              <w:t>Unauthorised access may occur</w:t>
            </w:r>
          </w:p>
          <w:p w14:paraId="07F30BE8" w14:textId="77777777" w:rsidR="002D0550" w:rsidRPr="005625E6" w:rsidRDefault="002D0550">
            <w:pPr>
              <w:rPr>
                <w:rFonts w:ascii="Arial" w:hAnsi="Arial" w:cs="Arial"/>
                <w:sz w:val="20"/>
                <w:szCs w:val="20"/>
              </w:rPr>
            </w:pPr>
          </w:p>
          <w:p w14:paraId="2FEA0D03" w14:textId="78B9E028" w:rsidR="00043FD4" w:rsidRPr="005625E6" w:rsidRDefault="002D0550">
            <w:pPr>
              <w:rPr>
                <w:rFonts w:ascii="Arial" w:hAnsi="Arial" w:cs="Arial"/>
                <w:sz w:val="20"/>
                <w:szCs w:val="20"/>
              </w:rPr>
            </w:pPr>
            <w:r w:rsidRPr="005625E6">
              <w:rPr>
                <w:rFonts w:ascii="Arial" w:hAnsi="Arial" w:cs="Arial"/>
                <w:sz w:val="20"/>
                <w:szCs w:val="20"/>
              </w:rPr>
              <w:t xml:space="preserve">Separate changing rooms </w:t>
            </w:r>
            <w:r w:rsidR="008A42C5" w:rsidRPr="005625E6">
              <w:rPr>
                <w:rFonts w:ascii="Arial" w:hAnsi="Arial" w:cs="Arial"/>
                <w:sz w:val="20"/>
                <w:szCs w:val="20"/>
              </w:rPr>
              <w:t xml:space="preserve">(or alternative measures) </w:t>
            </w:r>
            <w:r w:rsidRPr="005625E6">
              <w:rPr>
                <w:rFonts w:ascii="Arial" w:hAnsi="Arial" w:cs="Arial"/>
                <w:sz w:val="20"/>
                <w:szCs w:val="20"/>
              </w:rPr>
              <w:t>will be needed for different gender officials</w:t>
            </w:r>
          </w:p>
        </w:tc>
        <w:tc>
          <w:tcPr>
            <w:tcW w:w="1438" w:type="dxa"/>
          </w:tcPr>
          <w:p w14:paraId="4101F54C" w14:textId="5E5688FE" w:rsidR="004A4DD4" w:rsidRPr="005625E6" w:rsidRDefault="00F230DB">
            <w:pPr>
              <w:rPr>
                <w:rFonts w:ascii="Arial" w:hAnsi="Arial" w:cs="Arial"/>
                <w:sz w:val="20"/>
                <w:szCs w:val="20"/>
              </w:rPr>
            </w:pPr>
            <w:r w:rsidRPr="005625E6">
              <w:rPr>
                <w:rFonts w:ascii="Arial" w:hAnsi="Arial" w:cs="Arial"/>
                <w:sz w:val="20"/>
                <w:szCs w:val="20"/>
              </w:rPr>
              <w:t>Medium</w:t>
            </w:r>
          </w:p>
        </w:tc>
        <w:tc>
          <w:tcPr>
            <w:tcW w:w="3297" w:type="dxa"/>
          </w:tcPr>
          <w:p w14:paraId="18943820" w14:textId="6EC5580B" w:rsidR="00671B72" w:rsidRPr="005625E6" w:rsidRDefault="00F36C2E" w:rsidP="00814B78">
            <w:pPr>
              <w:rPr>
                <w:rFonts w:ascii="Arial" w:hAnsi="Arial" w:cs="Arial"/>
                <w:sz w:val="20"/>
                <w:szCs w:val="20"/>
              </w:rPr>
            </w:pPr>
            <w:r w:rsidRPr="005625E6">
              <w:rPr>
                <w:rFonts w:ascii="Arial" w:hAnsi="Arial" w:cs="Arial"/>
                <w:b/>
                <w:bCs/>
                <w:color w:val="FF0000"/>
                <w:sz w:val="20"/>
                <w:szCs w:val="20"/>
              </w:rPr>
              <w:t xml:space="preserve">Pre: </w:t>
            </w:r>
          </w:p>
          <w:p w14:paraId="74DFB510" w14:textId="77777777" w:rsidR="00490A9A" w:rsidRPr="005625E6" w:rsidRDefault="00490A9A">
            <w:pPr>
              <w:rPr>
                <w:rFonts w:ascii="Arial" w:hAnsi="Arial" w:cs="Arial"/>
                <w:b/>
                <w:bCs/>
                <w:color w:val="FF0000"/>
                <w:sz w:val="20"/>
                <w:szCs w:val="20"/>
              </w:rPr>
            </w:pPr>
          </w:p>
          <w:p w14:paraId="34980C17" w14:textId="6146C337" w:rsidR="00814B78" w:rsidRPr="005625E6" w:rsidRDefault="00884222" w:rsidP="00814B78">
            <w:pPr>
              <w:rPr>
                <w:rFonts w:ascii="Arial" w:hAnsi="Arial" w:cs="Arial"/>
                <w:sz w:val="20"/>
                <w:szCs w:val="20"/>
              </w:rPr>
            </w:pPr>
            <w:r w:rsidRPr="005625E6">
              <w:rPr>
                <w:rFonts w:ascii="Arial" w:hAnsi="Arial" w:cs="Arial"/>
                <w:b/>
                <w:bCs/>
                <w:color w:val="FF0000"/>
                <w:sz w:val="20"/>
                <w:szCs w:val="20"/>
              </w:rPr>
              <w:t>During</w:t>
            </w:r>
            <w:r w:rsidRPr="005625E6">
              <w:rPr>
                <w:rFonts w:ascii="Arial" w:hAnsi="Arial" w:cs="Arial"/>
                <w:sz w:val="20"/>
                <w:szCs w:val="20"/>
              </w:rPr>
              <w:t xml:space="preserve">: </w:t>
            </w:r>
          </w:p>
          <w:p w14:paraId="032C29D9" w14:textId="3693B75E" w:rsidR="00043FD4" w:rsidRPr="005625E6" w:rsidRDefault="00043FD4">
            <w:pPr>
              <w:rPr>
                <w:rFonts w:ascii="Arial" w:hAnsi="Arial" w:cs="Arial"/>
                <w:sz w:val="20"/>
                <w:szCs w:val="20"/>
              </w:rPr>
            </w:pPr>
          </w:p>
        </w:tc>
        <w:tc>
          <w:tcPr>
            <w:tcW w:w="1464" w:type="dxa"/>
          </w:tcPr>
          <w:p w14:paraId="504E1703" w14:textId="60F54B67" w:rsidR="004A4DD4" w:rsidRPr="005625E6" w:rsidRDefault="00043FD4">
            <w:pPr>
              <w:rPr>
                <w:rFonts w:ascii="Arial" w:hAnsi="Arial" w:cs="Arial"/>
                <w:sz w:val="20"/>
                <w:szCs w:val="20"/>
              </w:rPr>
            </w:pPr>
            <w:r w:rsidRPr="005625E6">
              <w:rPr>
                <w:rFonts w:ascii="Arial" w:hAnsi="Arial" w:cs="Arial"/>
                <w:sz w:val="20"/>
                <w:szCs w:val="20"/>
              </w:rPr>
              <w:t>Low</w:t>
            </w:r>
          </w:p>
        </w:tc>
        <w:tc>
          <w:tcPr>
            <w:tcW w:w="3072" w:type="dxa"/>
          </w:tcPr>
          <w:p w14:paraId="61079680" w14:textId="77777777" w:rsidR="00352152" w:rsidRPr="005625E6" w:rsidRDefault="00352152">
            <w:pPr>
              <w:rPr>
                <w:rFonts w:ascii="Arial" w:hAnsi="Arial" w:cs="Arial"/>
                <w:sz w:val="20"/>
                <w:szCs w:val="20"/>
              </w:rPr>
            </w:pPr>
          </w:p>
          <w:p w14:paraId="639283A1" w14:textId="77777777" w:rsidR="00043FD4" w:rsidRPr="005625E6" w:rsidRDefault="00043FD4">
            <w:pPr>
              <w:rPr>
                <w:rFonts w:ascii="Arial" w:hAnsi="Arial" w:cs="Arial"/>
                <w:sz w:val="20"/>
                <w:szCs w:val="20"/>
              </w:rPr>
            </w:pPr>
            <w:r w:rsidRPr="005625E6">
              <w:rPr>
                <w:rFonts w:ascii="Arial" w:hAnsi="Arial" w:cs="Arial"/>
                <w:sz w:val="20"/>
                <w:szCs w:val="20"/>
              </w:rPr>
              <w:t>Ensure teams</w:t>
            </w:r>
            <w:r w:rsidR="00352152" w:rsidRPr="005625E6">
              <w:rPr>
                <w:rFonts w:ascii="Arial" w:hAnsi="Arial" w:cs="Arial"/>
                <w:sz w:val="20"/>
                <w:szCs w:val="20"/>
              </w:rPr>
              <w:t>/stewards</w:t>
            </w:r>
            <w:r w:rsidRPr="005625E6">
              <w:rPr>
                <w:rFonts w:ascii="Arial" w:hAnsi="Arial" w:cs="Arial"/>
                <w:sz w:val="20"/>
                <w:szCs w:val="20"/>
              </w:rPr>
              <w:t xml:space="preserve"> are aware that they need to monitor outside changing rooms to prevent unwanted access</w:t>
            </w:r>
          </w:p>
          <w:p w14:paraId="0CE7F839" w14:textId="77777777" w:rsidR="00121F78" w:rsidRPr="005625E6" w:rsidRDefault="00121F78">
            <w:pPr>
              <w:rPr>
                <w:rFonts w:ascii="Arial" w:hAnsi="Arial" w:cs="Arial"/>
                <w:sz w:val="20"/>
                <w:szCs w:val="20"/>
              </w:rPr>
            </w:pPr>
          </w:p>
          <w:p w14:paraId="674E4549" w14:textId="77777777" w:rsidR="00121F78" w:rsidRPr="005625E6" w:rsidRDefault="00121F78">
            <w:pPr>
              <w:rPr>
                <w:rFonts w:ascii="Arial" w:hAnsi="Arial" w:cs="Arial"/>
                <w:sz w:val="20"/>
                <w:szCs w:val="20"/>
              </w:rPr>
            </w:pPr>
            <w:r w:rsidRPr="005625E6">
              <w:rPr>
                <w:rFonts w:ascii="Arial" w:hAnsi="Arial" w:cs="Arial"/>
                <w:sz w:val="20"/>
                <w:szCs w:val="20"/>
              </w:rPr>
              <w:t>Make explicit in guidance for finalists</w:t>
            </w:r>
          </w:p>
          <w:p w14:paraId="5D5390BF" w14:textId="77777777" w:rsidR="00E63BA7" w:rsidRPr="005625E6" w:rsidRDefault="00E63BA7">
            <w:pPr>
              <w:rPr>
                <w:rFonts w:ascii="Arial" w:hAnsi="Arial" w:cs="Arial"/>
                <w:sz w:val="20"/>
                <w:szCs w:val="20"/>
              </w:rPr>
            </w:pPr>
          </w:p>
          <w:p w14:paraId="5ED5BC3C" w14:textId="40C4EA0B" w:rsidR="00E63BA7" w:rsidRPr="005625E6" w:rsidRDefault="00E63BA7">
            <w:pPr>
              <w:rPr>
                <w:rFonts w:ascii="Arial" w:hAnsi="Arial" w:cs="Arial"/>
                <w:sz w:val="20"/>
                <w:szCs w:val="20"/>
              </w:rPr>
            </w:pPr>
          </w:p>
        </w:tc>
      </w:tr>
      <w:tr w:rsidR="004A4DD4" w:rsidRPr="005625E6" w14:paraId="59FBD3B5" w14:textId="77777777" w:rsidTr="00DD645F">
        <w:tc>
          <w:tcPr>
            <w:tcW w:w="2392" w:type="dxa"/>
          </w:tcPr>
          <w:p w14:paraId="391EAD69" w14:textId="5421F33F" w:rsidR="004A4DD4" w:rsidRPr="00080515" w:rsidRDefault="004A4DD4">
            <w:pPr>
              <w:rPr>
                <w:rFonts w:ascii="Arial" w:hAnsi="Arial" w:cs="Arial"/>
                <w:b/>
                <w:bCs/>
                <w:sz w:val="20"/>
                <w:szCs w:val="20"/>
              </w:rPr>
            </w:pPr>
            <w:r w:rsidRPr="00080515">
              <w:rPr>
                <w:rFonts w:ascii="Arial" w:hAnsi="Arial" w:cs="Arial"/>
                <w:b/>
                <w:bCs/>
                <w:sz w:val="20"/>
                <w:szCs w:val="20"/>
                <w:lang w:val="en-US"/>
              </w:rPr>
              <w:t>Relevant insurance is in place</w:t>
            </w:r>
          </w:p>
        </w:tc>
        <w:tc>
          <w:tcPr>
            <w:tcW w:w="3667" w:type="dxa"/>
          </w:tcPr>
          <w:p w14:paraId="3A299017" w14:textId="77777777" w:rsidR="004A4DD4" w:rsidRPr="005625E6" w:rsidRDefault="00043FD4">
            <w:pPr>
              <w:rPr>
                <w:rFonts w:ascii="Arial" w:hAnsi="Arial" w:cs="Arial"/>
                <w:sz w:val="20"/>
                <w:szCs w:val="20"/>
              </w:rPr>
            </w:pPr>
            <w:r w:rsidRPr="005625E6">
              <w:rPr>
                <w:rFonts w:ascii="Arial" w:hAnsi="Arial" w:cs="Arial"/>
                <w:sz w:val="20"/>
                <w:szCs w:val="20"/>
              </w:rPr>
              <w:t>Incidents and accidents may result in legal action</w:t>
            </w:r>
          </w:p>
          <w:p w14:paraId="22BEB86B" w14:textId="77777777" w:rsidR="00F24785" w:rsidRPr="005625E6" w:rsidRDefault="00F24785">
            <w:pPr>
              <w:rPr>
                <w:rFonts w:ascii="Arial" w:hAnsi="Arial" w:cs="Arial"/>
                <w:sz w:val="20"/>
                <w:szCs w:val="20"/>
              </w:rPr>
            </w:pPr>
          </w:p>
          <w:p w14:paraId="68EF56A1" w14:textId="354EB954" w:rsidR="00F24785" w:rsidRPr="005625E6" w:rsidRDefault="00F24785">
            <w:pPr>
              <w:rPr>
                <w:rFonts w:ascii="Arial" w:hAnsi="Arial" w:cs="Arial"/>
                <w:sz w:val="20"/>
                <w:szCs w:val="20"/>
              </w:rPr>
            </w:pPr>
            <w:r w:rsidRPr="005625E6">
              <w:rPr>
                <w:rFonts w:ascii="Arial" w:hAnsi="Arial" w:cs="Arial"/>
                <w:sz w:val="20"/>
                <w:szCs w:val="20"/>
              </w:rPr>
              <w:t>Incidents and accidents m</w:t>
            </w:r>
            <w:r w:rsidR="00380C22" w:rsidRPr="005625E6">
              <w:rPr>
                <w:rFonts w:ascii="Arial" w:hAnsi="Arial" w:cs="Arial"/>
                <w:sz w:val="20"/>
                <w:szCs w:val="20"/>
              </w:rPr>
              <w:t>ay result in costs being incurred for redress</w:t>
            </w:r>
          </w:p>
        </w:tc>
        <w:tc>
          <w:tcPr>
            <w:tcW w:w="1438" w:type="dxa"/>
          </w:tcPr>
          <w:p w14:paraId="40DB5540" w14:textId="459D6B6B" w:rsidR="004A4DD4" w:rsidRPr="005625E6" w:rsidRDefault="00043FD4">
            <w:pPr>
              <w:rPr>
                <w:rFonts w:ascii="Arial" w:hAnsi="Arial" w:cs="Arial"/>
                <w:sz w:val="20"/>
                <w:szCs w:val="20"/>
              </w:rPr>
            </w:pPr>
            <w:r w:rsidRPr="005625E6">
              <w:rPr>
                <w:rFonts w:ascii="Arial" w:hAnsi="Arial" w:cs="Arial"/>
                <w:sz w:val="20"/>
                <w:szCs w:val="20"/>
              </w:rPr>
              <w:t>Medium</w:t>
            </w:r>
          </w:p>
        </w:tc>
        <w:tc>
          <w:tcPr>
            <w:tcW w:w="3297" w:type="dxa"/>
          </w:tcPr>
          <w:p w14:paraId="6193308C" w14:textId="133E25BE" w:rsidR="00814B78" w:rsidRPr="005625E6" w:rsidRDefault="00584539" w:rsidP="00814B78">
            <w:pPr>
              <w:rPr>
                <w:rFonts w:ascii="Arial" w:hAnsi="Arial" w:cs="Arial"/>
                <w:sz w:val="20"/>
                <w:szCs w:val="20"/>
              </w:rPr>
            </w:pPr>
            <w:r w:rsidRPr="005625E6">
              <w:rPr>
                <w:rFonts w:ascii="Arial" w:hAnsi="Arial" w:cs="Arial"/>
                <w:b/>
                <w:bCs/>
                <w:color w:val="FF0000"/>
                <w:sz w:val="20"/>
                <w:szCs w:val="20"/>
              </w:rPr>
              <w:t xml:space="preserve">Pre:  </w:t>
            </w:r>
          </w:p>
          <w:p w14:paraId="7EF3BCC5" w14:textId="77777777" w:rsidR="00EF4912" w:rsidRPr="005625E6" w:rsidRDefault="00EF4912">
            <w:pPr>
              <w:rPr>
                <w:rFonts w:ascii="Arial" w:hAnsi="Arial" w:cs="Arial"/>
                <w:sz w:val="20"/>
                <w:szCs w:val="20"/>
              </w:rPr>
            </w:pPr>
          </w:p>
          <w:p w14:paraId="39624E45" w14:textId="014EBE85" w:rsidR="00EF4912" w:rsidRPr="005625E6" w:rsidRDefault="00EF4912">
            <w:pPr>
              <w:rPr>
                <w:rFonts w:ascii="Arial" w:hAnsi="Arial" w:cs="Arial"/>
                <w:sz w:val="20"/>
                <w:szCs w:val="20"/>
              </w:rPr>
            </w:pPr>
            <w:r w:rsidRPr="005625E6">
              <w:rPr>
                <w:rFonts w:ascii="Arial" w:hAnsi="Arial" w:cs="Arial"/>
                <w:b/>
                <w:bCs/>
                <w:color w:val="FF0000"/>
                <w:sz w:val="20"/>
                <w:szCs w:val="20"/>
              </w:rPr>
              <w:t>During:</w:t>
            </w:r>
            <w:r w:rsidRPr="005625E6">
              <w:rPr>
                <w:rFonts w:ascii="Arial" w:hAnsi="Arial" w:cs="Arial"/>
                <w:sz w:val="20"/>
                <w:szCs w:val="20"/>
              </w:rPr>
              <w:t xml:space="preserve"> </w:t>
            </w:r>
          </w:p>
        </w:tc>
        <w:tc>
          <w:tcPr>
            <w:tcW w:w="1464" w:type="dxa"/>
          </w:tcPr>
          <w:p w14:paraId="0B6174A0" w14:textId="2F612745" w:rsidR="004A4DD4" w:rsidRPr="005625E6" w:rsidRDefault="00043FD4">
            <w:pPr>
              <w:rPr>
                <w:rFonts w:ascii="Arial" w:hAnsi="Arial" w:cs="Arial"/>
                <w:sz w:val="20"/>
                <w:szCs w:val="20"/>
              </w:rPr>
            </w:pPr>
            <w:r w:rsidRPr="005625E6">
              <w:rPr>
                <w:rFonts w:ascii="Arial" w:hAnsi="Arial" w:cs="Arial"/>
                <w:sz w:val="20"/>
                <w:szCs w:val="20"/>
              </w:rPr>
              <w:t>Low</w:t>
            </w:r>
          </w:p>
        </w:tc>
        <w:tc>
          <w:tcPr>
            <w:tcW w:w="3072" w:type="dxa"/>
          </w:tcPr>
          <w:p w14:paraId="34C3E382" w14:textId="44EFA28C" w:rsidR="004A4DD4" w:rsidRPr="005625E6" w:rsidRDefault="004A4DD4">
            <w:pPr>
              <w:rPr>
                <w:rFonts w:ascii="Arial" w:hAnsi="Arial" w:cs="Arial"/>
                <w:sz w:val="20"/>
                <w:szCs w:val="20"/>
              </w:rPr>
            </w:pPr>
          </w:p>
        </w:tc>
      </w:tr>
      <w:tr w:rsidR="004A4DD4" w:rsidRPr="005625E6" w14:paraId="19501009" w14:textId="77777777" w:rsidTr="00DD645F">
        <w:tc>
          <w:tcPr>
            <w:tcW w:w="2392" w:type="dxa"/>
          </w:tcPr>
          <w:p w14:paraId="499356A1" w14:textId="77777777" w:rsidR="004A4DD4" w:rsidRPr="00080515" w:rsidRDefault="004A4DD4" w:rsidP="004A4DD4">
            <w:pPr>
              <w:pStyle w:val="NoSpacing"/>
              <w:rPr>
                <w:rFonts w:ascii="Arial" w:hAnsi="Arial" w:cs="Arial"/>
                <w:b/>
                <w:bCs/>
                <w:sz w:val="20"/>
                <w:szCs w:val="20"/>
                <w:lang w:val="en-US"/>
              </w:rPr>
            </w:pPr>
            <w:r w:rsidRPr="00080515">
              <w:rPr>
                <w:rFonts w:ascii="Arial" w:hAnsi="Arial" w:cs="Arial"/>
                <w:b/>
                <w:bCs/>
                <w:sz w:val="20"/>
                <w:szCs w:val="20"/>
                <w:lang w:val="en-US"/>
              </w:rPr>
              <w:t>Drop off and pick up arrangements</w:t>
            </w:r>
          </w:p>
          <w:p w14:paraId="2CF5ACA8" w14:textId="77777777" w:rsidR="004A4DD4" w:rsidRPr="005625E6" w:rsidRDefault="004A4DD4">
            <w:pPr>
              <w:rPr>
                <w:rFonts w:ascii="Arial" w:hAnsi="Arial" w:cs="Arial"/>
                <w:sz w:val="20"/>
                <w:szCs w:val="20"/>
              </w:rPr>
            </w:pPr>
          </w:p>
        </w:tc>
        <w:tc>
          <w:tcPr>
            <w:tcW w:w="3667" w:type="dxa"/>
          </w:tcPr>
          <w:p w14:paraId="2E91477A" w14:textId="240B8762" w:rsidR="004A4DD4" w:rsidRPr="005625E6" w:rsidRDefault="00043FD4">
            <w:pPr>
              <w:rPr>
                <w:rFonts w:ascii="Arial" w:hAnsi="Arial" w:cs="Arial"/>
                <w:sz w:val="20"/>
                <w:szCs w:val="20"/>
              </w:rPr>
            </w:pPr>
            <w:r w:rsidRPr="005625E6">
              <w:rPr>
                <w:rFonts w:ascii="Arial" w:hAnsi="Arial" w:cs="Arial"/>
                <w:sz w:val="20"/>
                <w:szCs w:val="20"/>
              </w:rPr>
              <w:t>Children could arrive or leave on their own without knowledge of staff</w:t>
            </w:r>
          </w:p>
          <w:p w14:paraId="69558D22" w14:textId="12144156" w:rsidR="00490A9A" w:rsidRPr="005625E6" w:rsidRDefault="00490A9A">
            <w:pPr>
              <w:rPr>
                <w:rFonts w:ascii="Arial" w:hAnsi="Arial" w:cs="Arial"/>
                <w:sz w:val="20"/>
                <w:szCs w:val="20"/>
              </w:rPr>
            </w:pPr>
          </w:p>
          <w:p w14:paraId="2E1B324C" w14:textId="71EB0896" w:rsidR="00490A9A" w:rsidRPr="005625E6" w:rsidRDefault="00490A9A">
            <w:pPr>
              <w:rPr>
                <w:rFonts w:ascii="Arial" w:hAnsi="Arial" w:cs="Arial"/>
                <w:sz w:val="20"/>
                <w:szCs w:val="20"/>
              </w:rPr>
            </w:pPr>
            <w:r w:rsidRPr="005625E6">
              <w:rPr>
                <w:rFonts w:ascii="Arial" w:hAnsi="Arial" w:cs="Arial"/>
                <w:sz w:val="20"/>
                <w:szCs w:val="20"/>
              </w:rPr>
              <w:t>Children could be exposed to unauthorised personnel</w:t>
            </w:r>
            <w:r w:rsidR="00A80DAE" w:rsidRPr="005625E6">
              <w:rPr>
                <w:rFonts w:ascii="Arial" w:hAnsi="Arial" w:cs="Arial"/>
                <w:sz w:val="20"/>
                <w:szCs w:val="20"/>
              </w:rPr>
              <w:t xml:space="preserve"> </w:t>
            </w:r>
          </w:p>
          <w:p w14:paraId="60B568B0" w14:textId="2A7E0E11" w:rsidR="00A80DAE" w:rsidRPr="005625E6" w:rsidRDefault="00A80DAE">
            <w:pPr>
              <w:rPr>
                <w:rFonts w:ascii="Arial" w:hAnsi="Arial" w:cs="Arial"/>
                <w:sz w:val="20"/>
                <w:szCs w:val="20"/>
              </w:rPr>
            </w:pPr>
          </w:p>
          <w:p w14:paraId="40EE6BC1" w14:textId="71C03AFC" w:rsidR="00A80DAE" w:rsidRPr="005625E6" w:rsidRDefault="00A80DAE">
            <w:pPr>
              <w:rPr>
                <w:rFonts w:ascii="Arial" w:hAnsi="Arial" w:cs="Arial"/>
                <w:sz w:val="20"/>
                <w:szCs w:val="20"/>
              </w:rPr>
            </w:pPr>
            <w:r w:rsidRPr="005625E6">
              <w:rPr>
                <w:rFonts w:ascii="Arial" w:hAnsi="Arial" w:cs="Arial"/>
                <w:sz w:val="20"/>
                <w:szCs w:val="20"/>
              </w:rPr>
              <w:t xml:space="preserve">Children could access areas outside of </w:t>
            </w:r>
            <w:r w:rsidRPr="005625E6">
              <w:rPr>
                <w:rFonts w:ascii="Arial" w:hAnsi="Arial" w:cs="Arial"/>
                <w:sz w:val="20"/>
                <w:szCs w:val="20"/>
              </w:rPr>
              <w:lastRenderedPageBreak/>
              <w:t>the permitted</w:t>
            </w:r>
            <w:r w:rsidR="00502BBB" w:rsidRPr="005625E6">
              <w:rPr>
                <w:rFonts w:ascii="Arial" w:hAnsi="Arial" w:cs="Arial"/>
                <w:sz w:val="20"/>
                <w:szCs w:val="20"/>
              </w:rPr>
              <w:t xml:space="preserve"> (and controlled) areas for the event</w:t>
            </w:r>
          </w:p>
          <w:p w14:paraId="5CD6477D" w14:textId="77777777" w:rsidR="00490A9A" w:rsidRPr="005625E6" w:rsidRDefault="00490A9A">
            <w:pPr>
              <w:rPr>
                <w:rFonts w:ascii="Arial" w:hAnsi="Arial" w:cs="Arial"/>
                <w:sz w:val="20"/>
                <w:szCs w:val="20"/>
              </w:rPr>
            </w:pPr>
          </w:p>
          <w:p w14:paraId="67ED8411" w14:textId="0E747079" w:rsidR="00490A9A" w:rsidRPr="005625E6" w:rsidRDefault="00490A9A">
            <w:pPr>
              <w:rPr>
                <w:rFonts w:ascii="Arial" w:hAnsi="Arial" w:cs="Arial"/>
                <w:sz w:val="20"/>
                <w:szCs w:val="20"/>
              </w:rPr>
            </w:pPr>
            <w:r w:rsidRPr="005625E6">
              <w:rPr>
                <w:rFonts w:ascii="Arial" w:hAnsi="Arial" w:cs="Arial"/>
                <w:sz w:val="20"/>
                <w:szCs w:val="20"/>
              </w:rPr>
              <w:t>Children could be harmed by traffic</w:t>
            </w:r>
          </w:p>
        </w:tc>
        <w:tc>
          <w:tcPr>
            <w:tcW w:w="1438" w:type="dxa"/>
          </w:tcPr>
          <w:p w14:paraId="1DF0749E" w14:textId="407E92F3" w:rsidR="004A4DD4" w:rsidRPr="005625E6" w:rsidRDefault="00043FD4">
            <w:pPr>
              <w:rPr>
                <w:rFonts w:ascii="Arial" w:hAnsi="Arial" w:cs="Arial"/>
                <w:sz w:val="20"/>
                <w:szCs w:val="20"/>
              </w:rPr>
            </w:pPr>
            <w:r w:rsidRPr="005625E6">
              <w:rPr>
                <w:rFonts w:ascii="Arial" w:hAnsi="Arial" w:cs="Arial"/>
                <w:sz w:val="20"/>
                <w:szCs w:val="20"/>
              </w:rPr>
              <w:lastRenderedPageBreak/>
              <w:t>Medium</w:t>
            </w:r>
          </w:p>
        </w:tc>
        <w:tc>
          <w:tcPr>
            <w:tcW w:w="3297" w:type="dxa"/>
          </w:tcPr>
          <w:p w14:paraId="23ED8A63" w14:textId="77777777" w:rsidR="00814B78" w:rsidRPr="005625E6" w:rsidRDefault="00814B78">
            <w:pPr>
              <w:rPr>
                <w:rFonts w:ascii="Arial" w:hAnsi="Arial" w:cs="Arial"/>
                <w:b/>
                <w:bCs/>
                <w:color w:val="FF0000"/>
                <w:sz w:val="20"/>
                <w:szCs w:val="20"/>
              </w:rPr>
            </w:pPr>
            <w:r w:rsidRPr="005625E6">
              <w:rPr>
                <w:rFonts w:ascii="Arial" w:hAnsi="Arial" w:cs="Arial"/>
                <w:b/>
                <w:bCs/>
                <w:color w:val="FF0000"/>
                <w:sz w:val="20"/>
                <w:szCs w:val="20"/>
              </w:rPr>
              <w:t>Pre</w:t>
            </w:r>
          </w:p>
          <w:p w14:paraId="158457F7" w14:textId="77777777" w:rsidR="00814B78" w:rsidRPr="005625E6" w:rsidRDefault="00814B78">
            <w:pPr>
              <w:rPr>
                <w:rFonts w:ascii="Arial" w:hAnsi="Arial" w:cs="Arial"/>
                <w:b/>
                <w:bCs/>
                <w:color w:val="FF0000"/>
                <w:sz w:val="20"/>
                <w:szCs w:val="20"/>
              </w:rPr>
            </w:pPr>
          </w:p>
          <w:p w14:paraId="2CB68F37" w14:textId="0B6929F4" w:rsidR="00814B78" w:rsidRPr="005625E6" w:rsidRDefault="00814B78">
            <w:pPr>
              <w:rPr>
                <w:rFonts w:ascii="Arial" w:hAnsi="Arial" w:cs="Arial"/>
                <w:sz w:val="20"/>
                <w:szCs w:val="20"/>
              </w:rPr>
            </w:pPr>
            <w:r w:rsidRPr="005625E6">
              <w:rPr>
                <w:rFonts w:ascii="Arial" w:hAnsi="Arial" w:cs="Arial"/>
                <w:b/>
                <w:bCs/>
                <w:color w:val="FF0000"/>
                <w:sz w:val="20"/>
                <w:szCs w:val="20"/>
              </w:rPr>
              <w:t>During</w:t>
            </w:r>
          </w:p>
        </w:tc>
        <w:tc>
          <w:tcPr>
            <w:tcW w:w="1464" w:type="dxa"/>
          </w:tcPr>
          <w:p w14:paraId="72A10532" w14:textId="1B4DB76E" w:rsidR="004A4DD4" w:rsidRPr="005625E6" w:rsidRDefault="00043FD4">
            <w:pPr>
              <w:rPr>
                <w:rFonts w:ascii="Arial" w:hAnsi="Arial" w:cs="Arial"/>
                <w:sz w:val="20"/>
                <w:szCs w:val="20"/>
              </w:rPr>
            </w:pPr>
            <w:r w:rsidRPr="005625E6">
              <w:rPr>
                <w:rFonts w:ascii="Arial" w:hAnsi="Arial" w:cs="Arial"/>
                <w:sz w:val="20"/>
                <w:szCs w:val="20"/>
              </w:rPr>
              <w:t>Low</w:t>
            </w:r>
          </w:p>
        </w:tc>
        <w:tc>
          <w:tcPr>
            <w:tcW w:w="3072" w:type="dxa"/>
          </w:tcPr>
          <w:p w14:paraId="265155AA" w14:textId="60F23201" w:rsidR="00830C7E" w:rsidRPr="005625E6" w:rsidRDefault="00830C7E">
            <w:pPr>
              <w:rPr>
                <w:rFonts w:ascii="Arial" w:hAnsi="Arial" w:cs="Arial"/>
                <w:sz w:val="20"/>
                <w:szCs w:val="20"/>
              </w:rPr>
            </w:pPr>
          </w:p>
        </w:tc>
      </w:tr>
      <w:tr w:rsidR="003A324C" w:rsidRPr="005625E6" w14:paraId="2F8C847E" w14:textId="77777777" w:rsidTr="00DD645F">
        <w:tc>
          <w:tcPr>
            <w:tcW w:w="2392" w:type="dxa"/>
          </w:tcPr>
          <w:p w14:paraId="5D80DAB9" w14:textId="77777777" w:rsidR="003A324C" w:rsidRPr="00080515" w:rsidRDefault="003A324C" w:rsidP="003A324C">
            <w:pPr>
              <w:pStyle w:val="NoSpacing"/>
              <w:rPr>
                <w:rFonts w:ascii="Arial" w:hAnsi="Arial" w:cs="Arial"/>
                <w:b/>
                <w:bCs/>
                <w:sz w:val="20"/>
                <w:szCs w:val="20"/>
                <w:lang w:val="en-US"/>
              </w:rPr>
            </w:pPr>
            <w:r w:rsidRPr="00080515">
              <w:rPr>
                <w:rFonts w:ascii="Arial" w:hAnsi="Arial" w:cs="Arial"/>
                <w:b/>
                <w:bCs/>
                <w:sz w:val="20"/>
                <w:szCs w:val="20"/>
                <w:lang w:val="en-US"/>
              </w:rPr>
              <w:t>Playing area</w:t>
            </w:r>
          </w:p>
          <w:p w14:paraId="65379301" w14:textId="51EB60D2" w:rsidR="003A324C" w:rsidRPr="005625E6" w:rsidRDefault="003A324C" w:rsidP="003A324C">
            <w:pPr>
              <w:pStyle w:val="NoSpacing"/>
              <w:rPr>
                <w:rFonts w:ascii="Arial" w:hAnsi="Arial" w:cs="Arial"/>
                <w:sz w:val="20"/>
                <w:szCs w:val="20"/>
                <w:lang w:val="en-US"/>
              </w:rPr>
            </w:pPr>
            <w:r w:rsidRPr="00080515">
              <w:rPr>
                <w:rFonts w:ascii="Arial" w:hAnsi="Arial" w:cs="Arial"/>
                <w:b/>
                <w:bCs/>
                <w:sz w:val="20"/>
                <w:szCs w:val="20"/>
                <w:lang w:val="en-US"/>
              </w:rPr>
              <w:t>(Goal posts, surface, pitch markings, RESPECT barriers</w:t>
            </w:r>
            <w:r w:rsidR="00810508" w:rsidRPr="00080515">
              <w:rPr>
                <w:rFonts w:ascii="Arial" w:hAnsi="Arial" w:cs="Arial"/>
                <w:b/>
                <w:bCs/>
                <w:sz w:val="20"/>
                <w:szCs w:val="20"/>
                <w:lang w:val="en-US"/>
              </w:rPr>
              <w:t>)</w:t>
            </w:r>
          </w:p>
        </w:tc>
        <w:tc>
          <w:tcPr>
            <w:tcW w:w="3667" w:type="dxa"/>
          </w:tcPr>
          <w:p w14:paraId="49113E73" w14:textId="604854D5" w:rsidR="003A324C" w:rsidRPr="005625E6" w:rsidRDefault="00B076F3">
            <w:pPr>
              <w:rPr>
                <w:rFonts w:ascii="Arial" w:hAnsi="Arial" w:cs="Arial"/>
                <w:sz w:val="20"/>
                <w:szCs w:val="20"/>
              </w:rPr>
            </w:pPr>
            <w:r w:rsidRPr="005625E6">
              <w:rPr>
                <w:rFonts w:ascii="Arial" w:hAnsi="Arial" w:cs="Arial"/>
                <w:sz w:val="20"/>
                <w:szCs w:val="20"/>
              </w:rPr>
              <w:t xml:space="preserve">Risk of debris </w:t>
            </w:r>
            <w:r w:rsidR="00810508" w:rsidRPr="005625E6">
              <w:rPr>
                <w:rFonts w:ascii="Arial" w:hAnsi="Arial" w:cs="Arial"/>
                <w:sz w:val="20"/>
                <w:szCs w:val="20"/>
              </w:rPr>
              <w:t>(</w:t>
            </w:r>
            <w:proofErr w:type="spellStart"/>
            <w:r w:rsidR="00810508" w:rsidRPr="005625E6">
              <w:rPr>
                <w:rFonts w:ascii="Arial" w:hAnsi="Arial" w:cs="Arial"/>
                <w:sz w:val="20"/>
                <w:szCs w:val="20"/>
              </w:rPr>
              <w:t>eg</w:t>
            </w:r>
            <w:proofErr w:type="spellEnd"/>
            <w:r w:rsidR="00810508" w:rsidRPr="005625E6">
              <w:rPr>
                <w:rFonts w:ascii="Arial" w:hAnsi="Arial" w:cs="Arial"/>
                <w:sz w:val="20"/>
                <w:szCs w:val="20"/>
              </w:rPr>
              <w:t xml:space="preserve"> glass, animal excrement) </w:t>
            </w:r>
            <w:r w:rsidRPr="005625E6">
              <w:rPr>
                <w:rFonts w:ascii="Arial" w:hAnsi="Arial" w:cs="Arial"/>
                <w:sz w:val="20"/>
                <w:szCs w:val="20"/>
              </w:rPr>
              <w:t xml:space="preserve">on the pitch causing </w:t>
            </w:r>
            <w:r w:rsidR="00C21FB9" w:rsidRPr="005625E6">
              <w:rPr>
                <w:rFonts w:ascii="Arial" w:hAnsi="Arial" w:cs="Arial"/>
                <w:sz w:val="20"/>
                <w:szCs w:val="20"/>
              </w:rPr>
              <w:t>harm to players and/or officials</w:t>
            </w:r>
          </w:p>
          <w:p w14:paraId="655CF71C" w14:textId="3A80CF7A" w:rsidR="00565B53" w:rsidRPr="005625E6" w:rsidRDefault="00565B53">
            <w:pPr>
              <w:rPr>
                <w:rFonts w:ascii="Arial" w:hAnsi="Arial" w:cs="Arial"/>
                <w:sz w:val="20"/>
                <w:szCs w:val="20"/>
              </w:rPr>
            </w:pPr>
          </w:p>
          <w:p w14:paraId="7AA46125" w14:textId="06EAA7B7" w:rsidR="00565B53" w:rsidRPr="005625E6" w:rsidRDefault="00565B53">
            <w:pPr>
              <w:rPr>
                <w:rFonts w:ascii="Arial" w:hAnsi="Arial" w:cs="Arial"/>
                <w:sz w:val="20"/>
                <w:szCs w:val="20"/>
              </w:rPr>
            </w:pPr>
            <w:r w:rsidRPr="005625E6">
              <w:rPr>
                <w:rFonts w:ascii="Arial" w:hAnsi="Arial" w:cs="Arial"/>
                <w:sz w:val="20"/>
                <w:szCs w:val="20"/>
              </w:rPr>
              <w:t>Uneven ground causes injury</w:t>
            </w:r>
          </w:p>
          <w:p w14:paraId="47744E96" w14:textId="77777777" w:rsidR="00C21FB9" w:rsidRPr="005625E6" w:rsidRDefault="00C21FB9">
            <w:pPr>
              <w:rPr>
                <w:rFonts w:ascii="Arial" w:hAnsi="Arial" w:cs="Arial"/>
                <w:sz w:val="20"/>
                <w:szCs w:val="20"/>
              </w:rPr>
            </w:pPr>
          </w:p>
          <w:p w14:paraId="23C3635B" w14:textId="487EA3DF" w:rsidR="00C21FB9" w:rsidRPr="005625E6" w:rsidRDefault="00C21FB9">
            <w:pPr>
              <w:rPr>
                <w:rFonts w:ascii="Arial" w:hAnsi="Arial" w:cs="Arial"/>
                <w:sz w:val="20"/>
                <w:szCs w:val="20"/>
              </w:rPr>
            </w:pPr>
            <w:r w:rsidRPr="005625E6">
              <w:rPr>
                <w:rFonts w:ascii="Arial" w:hAnsi="Arial" w:cs="Arial"/>
                <w:sz w:val="20"/>
                <w:szCs w:val="20"/>
              </w:rPr>
              <w:t>Unsafe goalposts cause harm by collapsing or injur</w:t>
            </w:r>
            <w:r w:rsidR="00C37E0E" w:rsidRPr="005625E6">
              <w:rPr>
                <w:rFonts w:ascii="Arial" w:hAnsi="Arial" w:cs="Arial"/>
                <w:sz w:val="20"/>
                <w:szCs w:val="20"/>
              </w:rPr>
              <w:t>ing players and/or officials (splinters, mental cup hooks, unsafe next fixings)</w:t>
            </w:r>
          </w:p>
          <w:p w14:paraId="3D6170E9" w14:textId="5E357EBF" w:rsidR="00FD4D46" w:rsidRPr="005625E6" w:rsidRDefault="00FD4D46">
            <w:pPr>
              <w:rPr>
                <w:rFonts w:ascii="Arial" w:hAnsi="Arial" w:cs="Arial"/>
                <w:sz w:val="20"/>
                <w:szCs w:val="20"/>
              </w:rPr>
            </w:pPr>
          </w:p>
          <w:p w14:paraId="454C5900" w14:textId="71B1EF65" w:rsidR="00FD4D46" w:rsidRPr="005625E6" w:rsidRDefault="00884E55">
            <w:pPr>
              <w:rPr>
                <w:rFonts w:ascii="Arial" w:hAnsi="Arial" w:cs="Arial"/>
                <w:sz w:val="20"/>
                <w:szCs w:val="20"/>
              </w:rPr>
            </w:pPr>
            <w:r w:rsidRPr="005625E6">
              <w:rPr>
                <w:rFonts w:ascii="Arial" w:hAnsi="Arial" w:cs="Arial"/>
                <w:sz w:val="20"/>
                <w:szCs w:val="20"/>
              </w:rPr>
              <w:t>The boundaries between players and spectators are not clearly defined, allowing unauthorised access to the pitch/players</w:t>
            </w:r>
          </w:p>
          <w:p w14:paraId="0FB99E24" w14:textId="77777777" w:rsidR="00565B53" w:rsidRPr="005625E6" w:rsidRDefault="00565B53">
            <w:pPr>
              <w:rPr>
                <w:rFonts w:ascii="Arial" w:hAnsi="Arial" w:cs="Arial"/>
                <w:sz w:val="20"/>
                <w:szCs w:val="20"/>
              </w:rPr>
            </w:pPr>
          </w:p>
          <w:p w14:paraId="200F67BB" w14:textId="19C7594D" w:rsidR="00565B53" w:rsidRPr="005625E6" w:rsidRDefault="00565B53">
            <w:pPr>
              <w:rPr>
                <w:rFonts w:ascii="Arial" w:hAnsi="Arial" w:cs="Arial"/>
                <w:sz w:val="20"/>
                <w:szCs w:val="20"/>
              </w:rPr>
            </w:pPr>
          </w:p>
        </w:tc>
        <w:tc>
          <w:tcPr>
            <w:tcW w:w="1438" w:type="dxa"/>
          </w:tcPr>
          <w:p w14:paraId="73EB1F5E" w14:textId="77777777" w:rsidR="003A324C" w:rsidRPr="005625E6" w:rsidRDefault="00830C7E">
            <w:pPr>
              <w:rPr>
                <w:rFonts w:ascii="Arial" w:hAnsi="Arial" w:cs="Arial"/>
                <w:sz w:val="20"/>
                <w:szCs w:val="20"/>
              </w:rPr>
            </w:pPr>
            <w:r w:rsidRPr="005625E6">
              <w:rPr>
                <w:rFonts w:ascii="Arial" w:hAnsi="Arial" w:cs="Arial"/>
                <w:sz w:val="20"/>
                <w:szCs w:val="20"/>
              </w:rPr>
              <w:t>Low</w:t>
            </w:r>
          </w:p>
          <w:p w14:paraId="0A0B26A9" w14:textId="0FD83161" w:rsidR="000756C8" w:rsidRPr="005625E6" w:rsidRDefault="000756C8">
            <w:pPr>
              <w:rPr>
                <w:rFonts w:ascii="Arial" w:hAnsi="Arial" w:cs="Arial"/>
                <w:sz w:val="20"/>
                <w:szCs w:val="20"/>
              </w:rPr>
            </w:pPr>
          </w:p>
        </w:tc>
        <w:tc>
          <w:tcPr>
            <w:tcW w:w="3297" w:type="dxa"/>
          </w:tcPr>
          <w:p w14:paraId="2F91D309" w14:textId="1288DC59" w:rsidR="006260E3" w:rsidRPr="005625E6" w:rsidRDefault="000756C8" w:rsidP="006260E3">
            <w:pPr>
              <w:rPr>
                <w:rFonts w:ascii="Arial" w:hAnsi="Arial" w:cs="Arial"/>
                <w:sz w:val="20"/>
                <w:szCs w:val="20"/>
              </w:rPr>
            </w:pPr>
            <w:r w:rsidRPr="005625E6">
              <w:rPr>
                <w:rFonts w:ascii="Arial" w:hAnsi="Arial" w:cs="Arial"/>
                <w:b/>
                <w:bCs/>
                <w:color w:val="FF0000"/>
                <w:sz w:val="20"/>
                <w:szCs w:val="20"/>
              </w:rPr>
              <w:t>Pre:</w:t>
            </w:r>
            <w:r w:rsidRPr="005625E6">
              <w:rPr>
                <w:rFonts w:ascii="Arial" w:hAnsi="Arial" w:cs="Arial"/>
                <w:color w:val="FF0000"/>
                <w:sz w:val="20"/>
                <w:szCs w:val="20"/>
              </w:rPr>
              <w:t xml:space="preserve"> </w:t>
            </w:r>
          </w:p>
          <w:p w14:paraId="33BFA345" w14:textId="77777777" w:rsidR="00B2758B" w:rsidRPr="005625E6" w:rsidRDefault="00B2758B">
            <w:pPr>
              <w:rPr>
                <w:rFonts w:ascii="Arial" w:hAnsi="Arial" w:cs="Arial"/>
                <w:sz w:val="20"/>
                <w:szCs w:val="20"/>
              </w:rPr>
            </w:pPr>
          </w:p>
          <w:p w14:paraId="68D6DDEF" w14:textId="748EA842" w:rsidR="00830C7E" w:rsidRPr="005625E6" w:rsidRDefault="003E1E99" w:rsidP="006260E3">
            <w:pPr>
              <w:rPr>
                <w:rFonts w:ascii="Arial" w:hAnsi="Arial" w:cs="Arial"/>
                <w:sz w:val="20"/>
                <w:szCs w:val="20"/>
              </w:rPr>
            </w:pPr>
            <w:r w:rsidRPr="005625E6">
              <w:rPr>
                <w:rFonts w:ascii="Arial" w:hAnsi="Arial" w:cs="Arial"/>
                <w:b/>
                <w:bCs/>
                <w:color w:val="FF0000"/>
                <w:sz w:val="20"/>
                <w:szCs w:val="20"/>
              </w:rPr>
              <w:t>During:</w:t>
            </w:r>
          </w:p>
        </w:tc>
        <w:tc>
          <w:tcPr>
            <w:tcW w:w="1464" w:type="dxa"/>
          </w:tcPr>
          <w:p w14:paraId="160D110A" w14:textId="7F2B6E58" w:rsidR="003A324C" w:rsidRPr="005625E6" w:rsidRDefault="00830C7E">
            <w:pPr>
              <w:rPr>
                <w:rFonts w:ascii="Arial" w:hAnsi="Arial" w:cs="Arial"/>
                <w:sz w:val="20"/>
                <w:szCs w:val="20"/>
              </w:rPr>
            </w:pPr>
            <w:r w:rsidRPr="005625E6">
              <w:rPr>
                <w:rFonts w:ascii="Arial" w:hAnsi="Arial" w:cs="Arial"/>
                <w:sz w:val="20"/>
                <w:szCs w:val="20"/>
              </w:rPr>
              <w:t>Low</w:t>
            </w:r>
          </w:p>
        </w:tc>
        <w:tc>
          <w:tcPr>
            <w:tcW w:w="3072" w:type="dxa"/>
          </w:tcPr>
          <w:p w14:paraId="796C7969" w14:textId="77777777" w:rsidR="00051874" w:rsidRPr="005625E6" w:rsidRDefault="00051874">
            <w:pPr>
              <w:rPr>
                <w:rFonts w:ascii="Arial" w:hAnsi="Arial" w:cs="Arial"/>
                <w:sz w:val="20"/>
                <w:szCs w:val="20"/>
              </w:rPr>
            </w:pPr>
          </w:p>
          <w:p w14:paraId="6CAD2129" w14:textId="77777777" w:rsidR="00051874" w:rsidRPr="005625E6" w:rsidRDefault="00051874">
            <w:pPr>
              <w:rPr>
                <w:rFonts w:ascii="Arial" w:hAnsi="Arial" w:cs="Arial"/>
                <w:sz w:val="20"/>
                <w:szCs w:val="20"/>
              </w:rPr>
            </w:pPr>
          </w:p>
          <w:p w14:paraId="0AA9E375" w14:textId="77777777" w:rsidR="00051874" w:rsidRPr="005625E6" w:rsidRDefault="00051874">
            <w:pPr>
              <w:rPr>
                <w:rFonts w:ascii="Arial" w:hAnsi="Arial" w:cs="Arial"/>
                <w:sz w:val="20"/>
                <w:szCs w:val="20"/>
              </w:rPr>
            </w:pPr>
          </w:p>
          <w:p w14:paraId="1DD2975D" w14:textId="77777777" w:rsidR="00051874" w:rsidRPr="005625E6" w:rsidRDefault="00051874">
            <w:pPr>
              <w:rPr>
                <w:rFonts w:ascii="Arial" w:hAnsi="Arial" w:cs="Arial"/>
                <w:sz w:val="20"/>
                <w:szCs w:val="20"/>
              </w:rPr>
            </w:pPr>
          </w:p>
          <w:p w14:paraId="75BDF704" w14:textId="77777777" w:rsidR="00051874" w:rsidRPr="005625E6" w:rsidRDefault="00051874">
            <w:pPr>
              <w:rPr>
                <w:rFonts w:ascii="Arial" w:hAnsi="Arial" w:cs="Arial"/>
                <w:sz w:val="20"/>
                <w:szCs w:val="20"/>
              </w:rPr>
            </w:pPr>
          </w:p>
          <w:p w14:paraId="6DDD22E2" w14:textId="77777777" w:rsidR="00051874" w:rsidRPr="005625E6" w:rsidRDefault="00051874">
            <w:pPr>
              <w:rPr>
                <w:rFonts w:ascii="Arial" w:hAnsi="Arial" w:cs="Arial"/>
                <w:sz w:val="20"/>
                <w:szCs w:val="20"/>
              </w:rPr>
            </w:pPr>
          </w:p>
          <w:p w14:paraId="504EB6CB" w14:textId="77777777" w:rsidR="00E95D35" w:rsidRPr="005625E6" w:rsidRDefault="00E95D35">
            <w:pPr>
              <w:rPr>
                <w:rFonts w:ascii="Arial" w:hAnsi="Arial" w:cs="Arial"/>
                <w:sz w:val="20"/>
                <w:szCs w:val="20"/>
              </w:rPr>
            </w:pPr>
          </w:p>
          <w:p w14:paraId="5A5E2200" w14:textId="77777777" w:rsidR="00E95D35" w:rsidRPr="005625E6" w:rsidRDefault="00E95D35">
            <w:pPr>
              <w:rPr>
                <w:rFonts w:ascii="Arial" w:hAnsi="Arial" w:cs="Arial"/>
                <w:sz w:val="20"/>
                <w:szCs w:val="20"/>
              </w:rPr>
            </w:pPr>
          </w:p>
          <w:p w14:paraId="28330F3A" w14:textId="77777777" w:rsidR="00E95D35" w:rsidRPr="005625E6" w:rsidRDefault="00E95D35">
            <w:pPr>
              <w:rPr>
                <w:rFonts w:ascii="Arial" w:hAnsi="Arial" w:cs="Arial"/>
                <w:sz w:val="20"/>
                <w:szCs w:val="20"/>
              </w:rPr>
            </w:pPr>
          </w:p>
          <w:p w14:paraId="15EDF93C" w14:textId="77777777" w:rsidR="00E95D35" w:rsidRPr="005625E6" w:rsidRDefault="00E95D35">
            <w:pPr>
              <w:rPr>
                <w:rFonts w:ascii="Arial" w:hAnsi="Arial" w:cs="Arial"/>
                <w:sz w:val="20"/>
                <w:szCs w:val="20"/>
              </w:rPr>
            </w:pPr>
          </w:p>
          <w:p w14:paraId="5CF9F9EC" w14:textId="77777777" w:rsidR="00E95D35" w:rsidRPr="005625E6" w:rsidRDefault="00E95D35">
            <w:pPr>
              <w:rPr>
                <w:rFonts w:ascii="Arial" w:hAnsi="Arial" w:cs="Arial"/>
                <w:sz w:val="20"/>
                <w:szCs w:val="20"/>
              </w:rPr>
            </w:pPr>
          </w:p>
          <w:p w14:paraId="0E535FBD" w14:textId="0863C343" w:rsidR="00E95D35" w:rsidRPr="005625E6" w:rsidRDefault="00E95D35">
            <w:pPr>
              <w:rPr>
                <w:rFonts w:ascii="Arial" w:hAnsi="Arial" w:cs="Arial"/>
                <w:sz w:val="20"/>
                <w:szCs w:val="20"/>
              </w:rPr>
            </w:pPr>
          </w:p>
        </w:tc>
      </w:tr>
      <w:tr w:rsidR="003A324C" w:rsidRPr="005625E6" w14:paraId="7C052838" w14:textId="77777777" w:rsidTr="00DD645F">
        <w:tc>
          <w:tcPr>
            <w:tcW w:w="2392" w:type="dxa"/>
          </w:tcPr>
          <w:p w14:paraId="3171AA67" w14:textId="77777777" w:rsidR="003A324C" w:rsidRPr="00080515" w:rsidRDefault="003A324C" w:rsidP="003A324C">
            <w:pPr>
              <w:pStyle w:val="NoSpacing"/>
              <w:rPr>
                <w:rFonts w:ascii="Arial" w:hAnsi="Arial" w:cs="Arial"/>
                <w:b/>
                <w:bCs/>
                <w:sz w:val="20"/>
                <w:szCs w:val="20"/>
                <w:lang w:val="en-US"/>
              </w:rPr>
            </w:pPr>
            <w:r w:rsidRPr="00080515">
              <w:rPr>
                <w:rFonts w:ascii="Arial" w:hAnsi="Arial" w:cs="Arial"/>
                <w:b/>
                <w:bCs/>
                <w:sz w:val="20"/>
                <w:szCs w:val="20"/>
                <w:lang w:val="en-US"/>
              </w:rPr>
              <w:t>Format of event/Programme of matches</w:t>
            </w:r>
          </w:p>
          <w:p w14:paraId="0BC3C2F0" w14:textId="77777777" w:rsidR="003A324C" w:rsidRPr="005625E6" w:rsidRDefault="003A324C" w:rsidP="004A4DD4">
            <w:pPr>
              <w:pStyle w:val="NoSpacing"/>
              <w:rPr>
                <w:rFonts w:ascii="Arial" w:hAnsi="Arial" w:cs="Arial"/>
                <w:sz w:val="20"/>
                <w:szCs w:val="20"/>
                <w:lang w:val="en-US"/>
              </w:rPr>
            </w:pPr>
          </w:p>
        </w:tc>
        <w:tc>
          <w:tcPr>
            <w:tcW w:w="3667" w:type="dxa"/>
          </w:tcPr>
          <w:p w14:paraId="7DE8AAA1" w14:textId="77777777" w:rsidR="00746A5C" w:rsidRPr="005625E6" w:rsidRDefault="00830C7E">
            <w:pPr>
              <w:rPr>
                <w:rFonts w:ascii="Arial" w:hAnsi="Arial" w:cs="Arial"/>
                <w:sz w:val="20"/>
                <w:szCs w:val="20"/>
              </w:rPr>
            </w:pPr>
            <w:r w:rsidRPr="005625E6">
              <w:rPr>
                <w:rFonts w:ascii="Arial" w:hAnsi="Arial" w:cs="Arial"/>
                <w:sz w:val="20"/>
                <w:szCs w:val="20"/>
              </w:rPr>
              <w:t>Children may not be aware of event details and timing, could miss their game</w:t>
            </w:r>
            <w:r w:rsidR="00097E60" w:rsidRPr="005625E6">
              <w:rPr>
                <w:rFonts w:ascii="Arial" w:hAnsi="Arial" w:cs="Arial"/>
                <w:sz w:val="20"/>
                <w:szCs w:val="20"/>
              </w:rPr>
              <w:t xml:space="preserve">. </w:t>
            </w:r>
          </w:p>
          <w:p w14:paraId="71BBB03C" w14:textId="77777777" w:rsidR="00746A5C" w:rsidRPr="005625E6" w:rsidRDefault="00746A5C">
            <w:pPr>
              <w:rPr>
                <w:rFonts w:ascii="Arial" w:hAnsi="Arial" w:cs="Arial"/>
                <w:color w:val="000000" w:themeColor="text1"/>
                <w:sz w:val="20"/>
                <w:szCs w:val="20"/>
              </w:rPr>
            </w:pPr>
          </w:p>
          <w:p w14:paraId="260454F7" w14:textId="0E44987E" w:rsidR="00D55727" w:rsidRPr="005625E6" w:rsidRDefault="00097E60">
            <w:pPr>
              <w:rPr>
                <w:rFonts w:ascii="Arial" w:hAnsi="Arial" w:cs="Arial"/>
                <w:color w:val="000000" w:themeColor="text1"/>
                <w:sz w:val="20"/>
                <w:szCs w:val="20"/>
              </w:rPr>
            </w:pPr>
            <w:r w:rsidRPr="005625E6">
              <w:rPr>
                <w:rFonts w:ascii="Arial" w:hAnsi="Arial" w:cs="Arial"/>
                <w:color w:val="000000" w:themeColor="text1"/>
                <w:sz w:val="20"/>
                <w:szCs w:val="20"/>
              </w:rPr>
              <w:t xml:space="preserve">The game may not be played in accordance with FA regulations </w:t>
            </w:r>
            <w:r w:rsidR="00566A69" w:rsidRPr="005625E6">
              <w:rPr>
                <w:rFonts w:ascii="Arial" w:hAnsi="Arial" w:cs="Arial"/>
                <w:color w:val="000000" w:themeColor="text1"/>
                <w:sz w:val="20"/>
                <w:szCs w:val="20"/>
              </w:rPr>
              <w:t xml:space="preserve">(SCORY) </w:t>
            </w:r>
            <w:r w:rsidRPr="005625E6">
              <w:rPr>
                <w:rFonts w:ascii="Arial" w:hAnsi="Arial" w:cs="Arial"/>
                <w:color w:val="000000" w:themeColor="text1"/>
                <w:sz w:val="20"/>
                <w:szCs w:val="20"/>
              </w:rPr>
              <w:t>for the age group, exposing players to unsuitable playing conditions</w:t>
            </w:r>
            <w:r w:rsidR="00746A5C" w:rsidRPr="005625E6">
              <w:rPr>
                <w:rFonts w:ascii="Arial" w:hAnsi="Arial" w:cs="Arial"/>
                <w:color w:val="000000" w:themeColor="text1"/>
                <w:sz w:val="20"/>
                <w:szCs w:val="20"/>
              </w:rPr>
              <w:t xml:space="preserve"> (pitch size too large, goalposts too large</w:t>
            </w:r>
            <w:r w:rsidR="000F30F8" w:rsidRPr="005625E6">
              <w:rPr>
                <w:rFonts w:ascii="Arial" w:hAnsi="Arial" w:cs="Arial"/>
                <w:color w:val="000000" w:themeColor="text1"/>
                <w:sz w:val="20"/>
                <w:szCs w:val="20"/>
              </w:rPr>
              <w:t>, match ball too big/hard)</w:t>
            </w:r>
          </w:p>
          <w:p w14:paraId="18C02380" w14:textId="77777777" w:rsidR="00D55727" w:rsidRPr="005625E6" w:rsidRDefault="00D55727">
            <w:pPr>
              <w:rPr>
                <w:rFonts w:ascii="Arial" w:hAnsi="Arial" w:cs="Arial"/>
                <w:color w:val="000000" w:themeColor="text1"/>
                <w:sz w:val="20"/>
                <w:szCs w:val="20"/>
              </w:rPr>
            </w:pPr>
          </w:p>
          <w:p w14:paraId="701A342C" w14:textId="6F97507B" w:rsidR="003A324C" w:rsidRPr="005625E6" w:rsidRDefault="00D55727">
            <w:pPr>
              <w:rPr>
                <w:rFonts w:ascii="Arial" w:hAnsi="Arial" w:cs="Arial"/>
                <w:sz w:val="20"/>
                <w:szCs w:val="20"/>
              </w:rPr>
            </w:pPr>
            <w:r w:rsidRPr="005625E6">
              <w:rPr>
                <w:rFonts w:ascii="Arial" w:hAnsi="Arial" w:cs="Arial"/>
                <w:color w:val="000000" w:themeColor="text1"/>
                <w:sz w:val="20"/>
                <w:szCs w:val="20"/>
              </w:rPr>
              <w:t>In multi-fixture events, sufficient rest time</w:t>
            </w:r>
            <w:r w:rsidR="000F30F8" w:rsidRPr="005625E6">
              <w:rPr>
                <w:rFonts w:ascii="Arial" w:hAnsi="Arial" w:cs="Arial"/>
                <w:color w:val="000000" w:themeColor="text1"/>
                <w:sz w:val="20"/>
                <w:szCs w:val="20"/>
              </w:rPr>
              <w:t xml:space="preserve"> </w:t>
            </w:r>
            <w:r w:rsidRPr="005625E6">
              <w:rPr>
                <w:rFonts w:ascii="Arial" w:hAnsi="Arial" w:cs="Arial"/>
                <w:color w:val="000000" w:themeColor="text1"/>
                <w:sz w:val="20"/>
                <w:szCs w:val="20"/>
              </w:rPr>
              <w:t>may not be provided</w:t>
            </w:r>
          </w:p>
        </w:tc>
        <w:tc>
          <w:tcPr>
            <w:tcW w:w="1438" w:type="dxa"/>
          </w:tcPr>
          <w:p w14:paraId="385064A9" w14:textId="15B3EDEC" w:rsidR="003A324C" w:rsidRPr="005625E6" w:rsidRDefault="00830C7E">
            <w:pPr>
              <w:rPr>
                <w:rFonts w:ascii="Arial" w:hAnsi="Arial" w:cs="Arial"/>
                <w:sz w:val="20"/>
                <w:szCs w:val="20"/>
              </w:rPr>
            </w:pPr>
            <w:r w:rsidRPr="005625E6">
              <w:rPr>
                <w:rFonts w:ascii="Arial" w:hAnsi="Arial" w:cs="Arial"/>
                <w:sz w:val="20"/>
                <w:szCs w:val="20"/>
              </w:rPr>
              <w:t>Low</w:t>
            </w:r>
          </w:p>
        </w:tc>
        <w:tc>
          <w:tcPr>
            <w:tcW w:w="3297" w:type="dxa"/>
          </w:tcPr>
          <w:p w14:paraId="557D4FB6" w14:textId="109E3BB3" w:rsidR="00830C7E" w:rsidRPr="005625E6" w:rsidRDefault="007560E9" w:rsidP="006260E3">
            <w:pPr>
              <w:rPr>
                <w:rFonts w:ascii="Arial" w:eastAsia="Calibri" w:hAnsi="Arial" w:cs="Arial"/>
                <w:sz w:val="20"/>
                <w:szCs w:val="20"/>
                <w:lang w:val="en-US"/>
              </w:rPr>
            </w:pPr>
            <w:r w:rsidRPr="005625E6">
              <w:rPr>
                <w:rFonts w:ascii="Arial" w:eastAsia="Calibri" w:hAnsi="Arial" w:cs="Arial"/>
                <w:b/>
                <w:bCs/>
                <w:color w:val="FF0000"/>
                <w:sz w:val="20"/>
                <w:szCs w:val="20"/>
                <w:lang w:val="en-US"/>
              </w:rPr>
              <w:t>Pre:</w:t>
            </w:r>
            <w:r w:rsidRPr="005625E6">
              <w:rPr>
                <w:rFonts w:ascii="Arial" w:eastAsia="Calibri" w:hAnsi="Arial" w:cs="Arial"/>
                <w:color w:val="FF0000"/>
                <w:sz w:val="20"/>
                <w:szCs w:val="20"/>
                <w:lang w:val="en-US"/>
              </w:rPr>
              <w:t xml:space="preserve"> </w:t>
            </w:r>
          </w:p>
          <w:p w14:paraId="1F1EB6E5" w14:textId="785B21B1" w:rsidR="00566A69" w:rsidRPr="005625E6" w:rsidRDefault="00566A69" w:rsidP="00830C7E">
            <w:pPr>
              <w:rPr>
                <w:rFonts w:ascii="Arial" w:eastAsia="Calibri" w:hAnsi="Arial" w:cs="Arial"/>
                <w:sz w:val="20"/>
                <w:szCs w:val="20"/>
                <w:lang w:val="en-US"/>
              </w:rPr>
            </w:pPr>
          </w:p>
          <w:p w14:paraId="7F3277CA" w14:textId="200E78F6" w:rsidR="003A324C" w:rsidRPr="005625E6" w:rsidRDefault="00566A69">
            <w:pPr>
              <w:rPr>
                <w:rFonts w:ascii="Arial" w:eastAsia="Calibri" w:hAnsi="Arial" w:cs="Arial"/>
                <w:sz w:val="20"/>
                <w:szCs w:val="20"/>
                <w:lang w:val="en-US"/>
              </w:rPr>
            </w:pPr>
            <w:r w:rsidRPr="005625E6">
              <w:rPr>
                <w:rFonts w:ascii="Arial" w:eastAsia="Calibri" w:hAnsi="Arial" w:cs="Arial"/>
                <w:b/>
                <w:bCs/>
                <w:color w:val="FF0000"/>
                <w:sz w:val="20"/>
                <w:szCs w:val="20"/>
                <w:lang w:val="en-US"/>
              </w:rPr>
              <w:t>During:</w:t>
            </w:r>
            <w:r w:rsidRPr="005625E6">
              <w:rPr>
                <w:rFonts w:ascii="Arial" w:eastAsia="Calibri" w:hAnsi="Arial" w:cs="Arial"/>
                <w:color w:val="FF0000"/>
                <w:sz w:val="20"/>
                <w:szCs w:val="20"/>
                <w:lang w:val="en-US"/>
              </w:rPr>
              <w:t xml:space="preserve"> </w:t>
            </w:r>
          </w:p>
        </w:tc>
        <w:tc>
          <w:tcPr>
            <w:tcW w:w="1464" w:type="dxa"/>
          </w:tcPr>
          <w:p w14:paraId="4E2A7CC3" w14:textId="73E11BBC" w:rsidR="003A324C" w:rsidRPr="005625E6" w:rsidRDefault="00830C7E">
            <w:pPr>
              <w:rPr>
                <w:rFonts w:ascii="Arial" w:hAnsi="Arial" w:cs="Arial"/>
                <w:sz w:val="20"/>
                <w:szCs w:val="20"/>
              </w:rPr>
            </w:pPr>
            <w:r w:rsidRPr="005625E6">
              <w:rPr>
                <w:rFonts w:ascii="Arial" w:hAnsi="Arial" w:cs="Arial"/>
                <w:sz w:val="20"/>
                <w:szCs w:val="20"/>
              </w:rPr>
              <w:t>Low</w:t>
            </w:r>
          </w:p>
        </w:tc>
        <w:tc>
          <w:tcPr>
            <w:tcW w:w="3072" w:type="dxa"/>
          </w:tcPr>
          <w:p w14:paraId="7C9918D1" w14:textId="5A5593A8" w:rsidR="003A324C" w:rsidRPr="005625E6" w:rsidRDefault="00830C7E">
            <w:pPr>
              <w:rPr>
                <w:rFonts w:ascii="Arial" w:hAnsi="Arial" w:cs="Arial"/>
                <w:sz w:val="20"/>
                <w:szCs w:val="20"/>
              </w:rPr>
            </w:pPr>
            <w:r w:rsidRPr="005625E6">
              <w:rPr>
                <w:rFonts w:ascii="Arial" w:hAnsi="Arial" w:cs="Arial"/>
                <w:sz w:val="20"/>
                <w:szCs w:val="20"/>
              </w:rPr>
              <w:t xml:space="preserve">. </w:t>
            </w:r>
          </w:p>
          <w:p w14:paraId="4F0132C2" w14:textId="1AAFF0F0" w:rsidR="00830C7E" w:rsidRPr="005625E6" w:rsidRDefault="00830C7E">
            <w:pPr>
              <w:rPr>
                <w:rFonts w:ascii="Arial" w:hAnsi="Arial" w:cs="Arial"/>
                <w:sz w:val="20"/>
                <w:szCs w:val="20"/>
              </w:rPr>
            </w:pPr>
          </w:p>
        </w:tc>
      </w:tr>
      <w:tr w:rsidR="00830C7E" w:rsidRPr="005625E6" w14:paraId="375F08BF" w14:textId="77777777" w:rsidTr="00DD645F">
        <w:tc>
          <w:tcPr>
            <w:tcW w:w="2392" w:type="dxa"/>
          </w:tcPr>
          <w:p w14:paraId="1E20C819" w14:textId="2139FAE6" w:rsidR="00830C7E" w:rsidRPr="00080515" w:rsidRDefault="00830C7E" w:rsidP="00830C7E">
            <w:pPr>
              <w:pStyle w:val="NoSpacing"/>
              <w:rPr>
                <w:rFonts w:ascii="Arial" w:hAnsi="Arial" w:cs="Arial"/>
                <w:b/>
                <w:bCs/>
                <w:sz w:val="20"/>
                <w:szCs w:val="20"/>
                <w:lang w:val="en-US"/>
              </w:rPr>
            </w:pPr>
            <w:r w:rsidRPr="00080515">
              <w:rPr>
                <w:rFonts w:ascii="Arial" w:hAnsi="Arial" w:cs="Arial"/>
                <w:b/>
                <w:bCs/>
                <w:sz w:val="20"/>
                <w:szCs w:val="20"/>
                <w:lang w:val="en-US"/>
              </w:rPr>
              <w:t>Kit</w:t>
            </w:r>
            <w:r w:rsidR="00F4685A" w:rsidRPr="00080515">
              <w:rPr>
                <w:rFonts w:ascii="Arial" w:hAnsi="Arial" w:cs="Arial"/>
                <w:b/>
                <w:bCs/>
                <w:sz w:val="20"/>
                <w:szCs w:val="20"/>
                <w:lang w:val="en-US"/>
              </w:rPr>
              <w:t xml:space="preserve"> and equipment</w:t>
            </w:r>
          </w:p>
        </w:tc>
        <w:tc>
          <w:tcPr>
            <w:tcW w:w="3667" w:type="dxa"/>
          </w:tcPr>
          <w:p w14:paraId="0C53B83E" w14:textId="77777777" w:rsidR="00830C7E" w:rsidRPr="005625E6" w:rsidRDefault="00830C7E" w:rsidP="00830C7E">
            <w:pPr>
              <w:rPr>
                <w:rFonts w:ascii="Arial" w:hAnsi="Arial" w:cs="Arial"/>
                <w:sz w:val="20"/>
                <w:szCs w:val="20"/>
              </w:rPr>
            </w:pPr>
            <w:r w:rsidRPr="005625E6">
              <w:rPr>
                <w:rFonts w:ascii="Arial" w:hAnsi="Arial" w:cs="Arial"/>
                <w:sz w:val="20"/>
                <w:szCs w:val="20"/>
              </w:rPr>
              <w:t>Inclement weather could cause children to become cold/ wet especially during match if not playing</w:t>
            </w:r>
          </w:p>
          <w:p w14:paraId="5D529B76" w14:textId="77777777" w:rsidR="00C60EDB" w:rsidRPr="005625E6" w:rsidRDefault="00C60EDB" w:rsidP="00830C7E">
            <w:pPr>
              <w:rPr>
                <w:rFonts w:ascii="Arial" w:hAnsi="Arial" w:cs="Arial"/>
                <w:sz w:val="20"/>
                <w:szCs w:val="20"/>
              </w:rPr>
            </w:pPr>
          </w:p>
          <w:p w14:paraId="4CD80AE3" w14:textId="03862059" w:rsidR="00C60EDB" w:rsidRPr="005625E6" w:rsidRDefault="00C60EDB" w:rsidP="00830C7E">
            <w:pPr>
              <w:rPr>
                <w:rFonts w:ascii="Arial" w:hAnsi="Arial" w:cs="Arial"/>
                <w:sz w:val="20"/>
                <w:szCs w:val="20"/>
              </w:rPr>
            </w:pPr>
            <w:r w:rsidRPr="005625E6">
              <w:rPr>
                <w:rFonts w:ascii="Arial" w:hAnsi="Arial" w:cs="Arial"/>
                <w:sz w:val="20"/>
                <w:szCs w:val="20"/>
              </w:rPr>
              <w:lastRenderedPageBreak/>
              <w:t>Inappropriate kit (sharp studs, failure to wear shin pads) results in injury</w:t>
            </w:r>
          </w:p>
          <w:p w14:paraId="4B93B858" w14:textId="7D13E2C7" w:rsidR="006573C8" w:rsidRPr="005625E6" w:rsidRDefault="006573C8" w:rsidP="00830C7E">
            <w:pPr>
              <w:rPr>
                <w:rFonts w:ascii="Arial" w:hAnsi="Arial" w:cs="Arial"/>
                <w:sz w:val="20"/>
                <w:szCs w:val="20"/>
              </w:rPr>
            </w:pPr>
          </w:p>
          <w:p w14:paraId="7EEFF230" w14:textId="671211FB" w:rsidR="006573C8" w:rsidRPr="005625E6" w:rsidRDefault="001361CA" w:rsidP="00830C7E">
            <w:pPr>
              <w:rPr>
                <w:rFonts w:ascii="Arial" w:hAnsi="Arial" w:cs="Arial"/>
                <w:sz w:val="20"/>
                <w:szCs w:val="20"/>
              </w:rPr>
            </w:pPr>
            <w:r w:rsidRPr="005625E6">
              <w:rPr>
                <w:rFonts w:ascii="Arial" w:hAnsi="Arial" w:cs="Arial"/>
                <w:sz w:val="20"/>
                <w:szCs w:val="20"/>
              </w:rPr>
              <w:t>Jewellery causes injury</w:t>
            </w:r>
          </w:p>
          <w:p w14:paraId="3B48AF1D" w14:textId="6E72B8B5" w:rsidR="00591E5C" w:rsidRPr="005625E6" w:rsidRDefault="00591E5C" w:rsidP="00830C7E">
            <w:pPr>
              <w:rPr>
                <w:rFonts w:ascii="Arial" w:hAnsi="Arial" w:cs="Arial"/>
                <w:sz w:val="20"/>
                <w:szCs w:val="20"/>
              </w:rPr>
            </w:pPr>
          </w:p>
          <w:p w14:paraId="4224FB67" w14:textId="6146C265" w:rsidR="00591E5C" w:rsidRPr="005625E6" w:rsidRDefault="00591E5C" w:rsidP="00830C7E">
            <w:pPr>
              <w:rPr>
                <w:rFonts w:ascii="Arial" w:hAnsi="Arial" w:cs="Arial"/>
                <w:sz w:val="20"/>
                <w:szCs w:val="20"/>
              </w:rPr>
            </w:pPr>
            <w:r w:rsidRPr="005625E6">
              <w:rPr>
                <w:rFonts w:ascii="Arial" w:hAnsi="Arial" w:cs="Arial"/>
                <w:sz w:val="20"/>
                <w:szCs w:val="20"/>
              </w:rPr>
              <w:t xml:space="preserve">Players become </w:t>
            </w:r>
            <w:proofErr w:type="spellStart"/>
            <w:r w:rsidRPr="005625E6">
              <w:rPr>
                <w:rFonts w:ascii="Arial" w:hAnsi="Arial" w:cs="Arial"/>
                <w:sz w:val="20"/>
                <w:szCs w:val="20"/>
              </w:rPr>
              <w:t>deyhdrated</w:t>
            </w:r>
            <w:proofErr w:type="spellEnd"/>
          </w:p>
          <w:p w14:paraId="4CF5E373" w14:textId="1023A426" w:rsidR="001361CA" w:rsidRPr="005625E6" w:rsidRDefault="001361CA" w:rsidP="00830C7E">
            <w:pPr>
              <w:rPr>
                <w:rFonts w:ascii="Arial" w:hAnsi="Arial" w:cs="Arial"/>
                <w:sz w:val="20"/>
                <w:szCs w:val="20"/>
              </w:rPr>
            </w:pPr>
          </w:p>
          <w:p w14:paraId="425CF276" w14:textId="77777777" w:rsidR="001361CA" w:rsidRPr="005625E6" w:rsidRDefault="001361CA" w:rsidP="00830C7E">
            <w:pPr>
              <w:rPr>
                <w:rFonts w:ascii="Arial" w:hAnsi="Arial" w:cs="Arial"/>
                <w:sz w:val="20"/>
                <w:szCs w:val="20"/>
              </w:rPr>
            </w:pPr>
          </w:p>
          <w:p w14:paraId="3E735B36" w14:textId="77777777" w:rsidR="00164248" w:rsidRPr="005625E6" w:rsidRDefault="00164248" w:rsidP="00830C7E">
            <w:pPr>
              <w:rPr>
                <w:rFonts w:ascii="Arial" w:hAnsi="Arial" w:cs="Arial"/>
                <w:sz w:val="20"/>
                <w:szCs w:val="20"/>
              </w:rPr>
            </w:pPr>
          </w:p>
          <w:p w14:paraId="6AA93053" w14:textId="6D146D25" w:rsidR="00164248" w:rsidRPr="005625E6" w:rsidRDefault="00164248" w:rsidP="00830C7E">
            <w:pPr>
              <w:rPr>
                <w:rFonts w:ascii="Arial" w:hAnsi="Arial" w:cs="Arial"/>
                <w:sz w:val="20"/>
                <w:szCs w:val="20"/>
              </w:rPr>
            </w:pPr>
          </w:p>
        </w:tc>
        <w:tc>
          <w:tcPr>
            <w:tcW w:w="1438" w:type="dxa"/>
          </w:tcPr>
          <w:p w14:paraId="77AFC78D" w14:textId="170F3CE1" w:rsidR="00830C7E" w:rsidRPr="005625E6" w:rsidRDefault="00830C7E" w:rsidP="00830C7E">
            <w:pPr>
              <w:rPr>
                <w:rFonts w:ascii="Arial" w:hAnsi="Arial" w:cs="Arial"/>
                <w:sz w:val="20"/>
                <w:szCs w:val="20"/>
              </w:rPr>
            </w:pPr>
            <w:r w:rsidRPr="005625E6">
              <w:rPr>
                <w:rFonts w:ascii="Arial" w:hAnsi="Arial" w:cs="Arial"/>
                <w:sz w:val="20"/>
                <w:szCs w:val="20"/>
              </w:rPr>
              <w:lastRenderedPageBreak/>
              <w:t>Low</w:t>
            </w:r>
          </w:p>
        </w:tc>
        <w:tc>
          <w:tcPr>
            <w:tcW w:w="3297" w:type="dxa"/>
          </w:tcPr>
          <w:p w14:paraId="072E9A12" w14:textId="426327DA" w:rsidR="00C640F6" w:rsidRPr="005625E6" w:rsidRDefault="00164248" w:rsidP="006260E3">
            <w:pPr>
              <w:pStyle w:val="NoSpacing"/>
              <w:ind w:left="393" w:hanging="393"/>
              <w:rPr>
                <w:rFonts w:ascii="Arial" w:eastAsia="Calibri" w:hAnsi="Arial" w:cs="Arial"/>
                <w:sz w:val="20"/>
                <w:szCs w:val="20"/>
                <w:lang w:val="en-US"/>
              </w:rPr>
            </w:pPr>
            <w:r w:rsidRPr="005625E6">
              <w:rPr>
                <w:rFonts w:ascii="Arial" w:hAnsi="Arial" w:cs="Arial"/>
                <w:b/>
                <w:color w:val="FF0000"/>
                <w:sz w:val="20"/>
                <w:szCs w:val="20"/>
                <w:lang w:val="en-US"/>
              </w:rPr>
              <w:t>Pre</w:t>
            </w:r>
          </w:p>
          <w:p w14:paraId="2C90866B" w14:textId="2D8D6FC9" w:rsidR="00C640F6" w:rsidRPr="005625E6" w:rsidRDefault="00C640F6" w:rsidP="00591E5C">
            <w:pPr>
              <w:rPr>
                <w:rFonts w:ascii="Arial" w:eastAsia="Calibri" w:hAnsi="Arial" w:cs="Arial"/>
                <w:sz w:val="20"/>
                <w:szCs w:val="20"/>
                <w:lang w:val="en-US"/>
              </w:rPr>
            </w:pPr>
            <w:r w:rsidRPr="005625E6">
              <w:rPr>
                <w:rFonts w:ascii="Arial" w:eastAsia="Calibri" w:hAnsi="Arial" w:cs="Arial"/>
                <w:b/>
                <w:bCs/>
                <w:color w:val="FF0000"/>
                <w:sz w:val="20"/>
                <w:szCs w:val="20"/>
                <w:lang w:val="en-US"/>
              </w:rPr>
              <w:t>During</w:t>
            </w:r>
            <w:r w:rsidRPr="005625E6">
              <w:rPr>
                <w:rFonts w:ascii="Arial" w:eastAsia="Calibri" w:hAnsi="Arial" w:cs="Arial"/>
                <w:sz w:val="20"/>
                <w:szCs w:val="20"/>
                <w:lang w:val="en-US"/>
              </w:rPr>
              <w:t xml:space="preserve">: </w:t>
            </w:r>
          </w:p>
          <w:p w14:paraId="2D875F8A" w14:textId="365BB109" w:rsidR="00591E5C" w:rsidRPr="005625E6" w:rsidRDefault="00591E5C" w:rsidP="006260E3">
            <w:pPr>
              <w:rPr>
                <w:rFonts w:ascii="Arial" w:hAnsi="Arial" w:cs="Arial"/>
                <w:sz w:val="20"/>
                <w:szCs w:val="20"/>
                <w:lang w:val="en-US"/>
              </w:rPr>
            </w:pPr>
          </w:p>
        </w:tc>
        <w:tc>
          <w:tcPr>
            <w:tcW w:w="1464" w:type="dxa"/>
          </w:tcPr>
          <w:p w14:paraId="3D68F997" w14:textId="0DAFB4A4" w:rsidR="00830C7E" w:rsidRPr="005625E6" w:rsidRDefault="00830C7E" w:rsidP="00830C7E">
            <w:pPr>
              <w:rPr>
                <w:rFonts w:ascii="Arial" w:hAnsi="Arial" w:cs="Arial"/>
                <w:sz w:val="20"/>
                <w:szCs w:val="20"/>
              </w:rPr>
            </w:pPr>
            <w:r w:rsidRPr="005625E6">
              <w:rPr>
                <w:rFonts w:ascii="Arial" w:hAnsi="Arial" w:cs="Arial"/>
                <w:sz w:val="20"/>
                <w:szCs w:val="20"/>
              </w:rPr>
              <w:t>Low</w:t>
            </w:r>
          </w:p>
        </w:tc>
        <w:tc>
          <w:tcPr>
            <w:tcW w:w="3072" w:type="dxa"/>
          </w:tcPr>
          <w:p w14:paraId="7F3BE221" w14:textId="6F4C858B" w:rsidR="00830C7E" w:rsidRPr="005625E6" w:rsidRDefault="00830C7E" w:rsidP="00830C7E">
            <w:pPr>
              <w:rPr>
                <w:rFonts w:ascii="Arial" w:hAnsi="Arial" w:cs="Arial"/>
                <w:sz w:val="20"/>
                <w:szCs w:val="20"/>
              </w:rPr>
            </w:pPr>
          </w:p>
        </w:tc>
      </w:tr>
      <w:tr w:rsidR="00830C7E" w:rsidRPr="005625E6" w14:paraId="7CEBE090" w14:textId="77777777" w:rsidTr="00DD645F">
        <w:tc>
          <w:tcPr>
            <w:tcW w:w="2392" w:type="dxa"/>
          </w:tcPr>
          <w:p w14:paraId="2942FA1E" w14:textId="651537CB" w:rsidR="00830C7E" w:rsidRPr="00080515" w:rsidRDefault="00830C7E" w:rsidP="00830C7E">
            <w:pPr>
              <w:pStyle w:val="NoSpacing"/>
              <w:rPr>
                <w:rFonts w:ascii="Arial" w:hAnsi="Arial" w:cs="Arial"/>
                <w:b/>
                <w:bCs/>
                <w:sz w:val="20"/>
                <w:szCs w:val="20"/>
                <w:lang w:val="en-US"/>
              </w:rPr>
            </w:pPr>
            <w:r w:rsidRPr="00080515">
              <w:rPr>
                <w:rFonts w:ascii="Arial" w:hAnsi="Arial" w:cs="Arial"/>
                <w:b/>
                <w:bCs/>
                <w:sz w:val="20"/>
                <w:szCs w:val="20"/>
                <w:lang w:val="en-US"/>
              </w:rPr>
              <w:t>Hospitality, photographers and public toilet facilities</w:t>
            </w:r>
          </w:p>
        </w:tc>
        <w:tc>
          <w:tcPr>
            <w:tcW w:w="3667" w:type="dxa"/>
          </w:tcPr>
          <w:p w14:paraId="3E0E32FC" w14:textId="77777777" w:rsidR="0011261B" w:rsidRPr="005625E6" w:rsidRDefault="00830C7E" w:rsidP="00830C7E">
            <w:pPr>
              <w:rPr>
                <w:rFonts w:ascii="Arial" w:hAnsi="Arial" w:cs="Arial"/>
                <w:sz w:val="20"/>
                <w:szCs w:val="20"/>
              </w:rPr>
            </w:pPr>
            <w:r w:rsidRPr="005625E6">
              <w:rPr>
                <w:rFonts w:ascii="Arial" w:hAnsi="Arial" w:cs="Arial"/>
                <w:sz w:val="20"/>
                <w:szCs w:val="20"/>
              </w:rPr>
              <w:t xml:space="preserve">Spectators and general public could have access to players. </w:t>
            </w:r>
          </w:p>
          <w:p w14:paraId="03AABDD2" w14:textId="77777777" w:rsidR="0011261B" w:rsidRPr="005625E6" w:rsidRDefault="0011261B" w:rsidP="00830C7E">
            <w:pPr>
              <w:rPr>
                <w:rFonts w:ascii="Arial" w:hAnsi="Arial" w:cs="Arial"/>
                <w:sz w:val="20"/>
                <w:szCs w:val="20"/>
              </w:rPr>
            </w:pPr>
          </w:p>
          <w:p w14:paraId="55D1AA9E" w14:textId="41C6D373" w:rsidR="00830C7E" w:rsidRPr="005625E6" w:rsidRDefault="00830C7E" w:rsidP="00830C7E">
            <w:pPr>
              <w:rPr>
                <w:rFonts w:ascii="Arial" w:hAnsi="Arial" w:cs="Arial"/>
                <w:sz w:val="20"/>
                <w:szCs w:val="20"/>
              </w:rPr>
            </w:pPr>
            <w:r w:rsidRPr="005625E6">
              <w:rPr>
                <w:rFonts w:ascii="Arial" w:hAnsi="Arial" w:cs="Arial"/>
                <w:sz w:val="20"/>
                <w:szCs w:val="20"/>
              </w:rPr>
              <w:t>Children could wander off into public areas</w:t>
            </w:r>
            <w:r w:rsidR="00895C25" w:rsidRPr="005625E6">
              <w:rPr>
                <w:rFonts w:ascii="Arial" w:hAnsi="Arial" w:cs="Arial"/>
                <w:sz w:val="20"/>
                <w:szCs w:val="20"/>
              </w:rPr>
              <w:t>.</w:t>
            </w:r>
          </w:p>
          <w:p w14:paraId="786BE92D" w14:textId="77777777" w:rsidR="0011261B" w:rsidRPr="005625E6" w:rsidRDefault="0011261B" w:rsidP="00830C7E">
            <w:pPr>
              <w:rPr>
                <w:rFonts w:ascii="Arial" w:hAnsi="Arial" w:cs="Arial"/>
                <w:sz w:val="20"/>
                <w:szCs w:val="20"/>
              </w:rPr>
            </w:pPr>
          </w:p>
          <w:p w14:paraId="543125CE" w14:textId="4840C900" w:rsidR="00895C25" w:rsidRPr="005625E6" w:rsidRDefault="00895C25" w:rsidP="00830C7E">
            <w:pPr>
              <w:rPr>
                <w:rFonts w:ascii="Arial" w:hAnsi="Arial" w:cs="Arial"/>
                <w:sz w:val="20"/>
                <w:szCs w:val="20"/>
              </w:rPr>
            </w:pPr>
            <w:r w:rsidRPr="005625E6">
              <w:rPr>
                <w:rFonts w:ascii="Arial" w:hAnsi="Arial" w:cs="Arial"/>
                <w:sz w:val="20"/>
                <w:szCs w:val="20"/>
              </w:rPr>
              <w:t>Children may not have access to sufficient food and drink.</w:t>
            </w:r>
          </w:p>
          <w:p w14:paraId="6D695397" w14:textId="77777777" w:rsidR="0011261B" w:rsidRPr="005625E6" w:rsidRDefault="0011261B" w:rsidP="00830C7E">
            <w:pPr>
              <w:rPr>
                <w:rFonts w:ascii="Arial" w:hAnsi="Arial" w:cs="Arial"/>
                <w:sz w:val="20"/>
                <w:szCs w:val="20"/>
              </w:rPr>
            </w:pPr>
          </w:p>
          <w:p w14:paraId="09822978" w14:textId="5EDD5DEE" w:rsidR="00895C25" w:rsidRPr="005625E6" w:rsidRDefault="00895C25" w:rsidP="00830C7E">
            <w:pPr>
              <w:rPr>
                <w:rFonts w:ascii="Arial" w:hAnsi="Arial" w:cs="Arial"/>
                <w:sz w:val="20"/>
                <w:szCs w:val="20"/>
              </w:rPr>
            </w:pPr>
            <w:r w:rsidRPr="005625E6">
              <w:rPr>
                <w:rFonts w:ascii="Arial" w:hAnsi="Arial" w:cs="Arial"/>
                <w:sz w:val="20"/>
                <w:szCs w:val="20"/>
              </w:rPr>
              <w:t>Photographs of children could be shared inappropriately. Some children may not be filmed or photographed for legal reasons</w:t>
            </w:r>
          </w:p>
        </w:tc>
        <w:tc>
          <w:tcPr>
            <w:tcW w:w="1438" w:type="dxa"/>
          </w:tcPr>
          <w:p w14:paraId="617D8887" w14:textId="5CB60EE1" w:rsidR="00830C7E" w:rsidRPr="005625E6" w:rsidRDefault="00830C7E" w:rsidP="00830C7E">
            <w:pPr>
              <w:rPr>
                <w:rFonts w:ascii="Arial" w:hAnsi="Arial" w:cs="Arial"/>
                <w:sz w:val="20"/>
                <w:szCs w:val="20"/>
              </w:rPr>
            </w:pPr>
            <w:r w:rsidRPr="005625E6">
              <w:rPr>
                <w:rFonts w:ascii="Arial" w:hAnsi="Arial" w:cs="Arial"/>
                <w:sz w:val="20"/>
                <w:szCs w:val="20"/>
              </w:rPr>
              <w:t>Medium</w:t>
            </w:r>
          </w:p>
        </w:tc>
        <w:tc>
          <w:tcPr>
            <w:tcW w:w="3297" w:type="dxa"/>
          </w:tcPr>
          <w:p w14:paraId="2325D730" w14:textId="6A8E1B3C" w:rsidR="00880180" w:rsidRPr="005625E6" w:rsidRDefault="0011261B" w:rsidP="00895C25">
            <w:pPr>
              <w:rPr>
                <w:rFonts w:ascii="Arial" w:eastAsia="Calibri" w:hAnsi="Arial" w:cs="Arial"/>
                <w:color w:val="FF0000"/>
                <w:sz w:val="20"/>
                <w:szCs w:val="20"/>
                <w:lang w:val="en-US"/>
              </w:rPr>
            </w:pPr>
            <w:r w:rsidRPr="005625E6">
              <w:rPr>
                <w:rFonts w:ascii="Arial" w:eastAsia="Calibri" w:hAnsi="Arial" w:cs="Arial"/>
                <w:b/>
                <w:bCs/>
                <w:color w:val="FF0000"/>
                <w:sz w:val="20"/>
                <w:szCs w:val="20"/>
                <w:lang w:val="en-US"/>
              </w:rPr>
              <w:t>Pre:</w:t>
            </w:r>
            <w:r w:rsidRPr="005625E6">
              <w:rPr>
                <w:rFonts w:ascii="Arial" w:eastAsia="Calibri" w:hAnsi="Arial" w:cs="Arial"/>
                <w:color w:val="FF0000"/>
                <w:sz w:val="20"/>
                <w:szCs w:val="20"/>
                <w:lang w:val="en-US"/>
              </w:rPr>
              <w:t xml:space="preserve"> </w:t>
            </w:r>
          </w:p>
          <w:p w14:paraId="235EFE12" w14:textId="77777777" w:rsidR="00B6308C" w:rsidRPr="005625E6" w:rsidRDefault="00B6308C" w:rsidP="00657AA2">
            <w:pPr>
              <w:rPr>
                <w:rFonts w:ascii="Arial" w:hAnsi="Arial" w:cs="Arial"/>
                <w:sz w:val="20"/>
                <w:szCs w:val="20"/>
              </w:rPr>
            </w:pPr>
          </w:p>
          <w:p w14:paraId="3E1B350F" w14:textId="34CF4516" w:rsidR="00E4586F" w:rsidRPr="005625E6" w:rsidRDefault="00E4586F" w:rsidP="0011261B">
            <w:pPr>
              <w:rPr>
                <w:rFonts w:ascii="Arial" w:eastAsia="Calibri" w:hAnsi="Arial" w:cs="Arial"/>
                <w:sz w:val="20"/>
                <w:szCs w:val="20"/>
                <w:lang w:val="en-US"/>
              </w:rPr>
            </w:pPr>
          </w:p>
          <w:p w14:paraId="0211F507" w14:textId="54C31F10" w:rsidR="00F31936" w:rsidRPr="005625E6" w:rsidRDefault="00F31936" w:rsidP="0011261B">
            <w:pPr>
              <w:rPr>
                <w:rFonts w:ascii="Arial" w:eastAsia="Calibri" w:hAnsi="Arial" w:cs="Arial"/>
                <w:b/>
                <w:bCs/>
                <w:color w:val="FF0000"/>
                <w:sz w:val="20"/>
                <w:szCs w:val="20"/>
                <w:lang w:val="en-US"/>
              </w:rPr>
            </w:pPr>
            <w:r w:rsidRPr="005625E6">
              <w:rPr>
                <w:rFonts w:ascii="Arial" w:eastAsia="Calibri" w:hAnsi="Arial" w:cs="Arial"/>
                <w:b/>
                <w:bCs/>
                <w:color w:val="FF0000"/>
                <w:sz w:val="20"/>
                <w:szCs w:val="20"/>
                <w:lang w:val="en-US"/>
              </w:rPr>
              <w:t xml:space="preserve">During: </w:t>
            </w:r>
          </w:p>
          <w:p w14:paraId="27EB9C21" w14:textId="77777777" w:rsidR="00830C7E" w:rsidRPr="005625E6" w:rsidRDefault="00830C7E" w:rsidP="006260E3">
            <w:pPr>
              <w:rPr>
                <w:rFonts w:ascii="Arial" w:hAnsi="Arial" w:cs="Arial"/>
                <w:sz w:val="20"/>
                <w:szCs w:val="20"/>
              </w:rPr>
            </w:pPr>
          </w:p>
        </w:tc>
        <w:tc>
          <w:tcPr>
            <w:tcW w:w="1464" w:type="dxa"/>
          </w:tcPr>
          <w:p w14:paraId="14D165D9" w14:textId="426CF0D4" w:rsidR="00830C7E" w:rsidRPr="005625E6" w:rsidRDefault="00895C25" w:rsidP="00830C7E">
            <w:pPr>
              <w:rPr>
                <w:rFonts w:ascii="Arial" w:hAnsi="Arial" w:cs="Arial"/>
                <w:sz w:val="20"/>
                <w:szCs w:val="20"/>
              </w:rPr>
            </w:pPr>
            <w:r w:rsidRPr="005625E6">
              <w:rPr>
                <w:rFonts w:ascii="Arial" w:hAnsi="Arial" w:cs="Arial"/>
                <w:sz w:val="20"/>
                <w:szCs w:val="20"/>
              </w:rPr>
              <w:t>Low</w:t>
            </w:r>
          </w:p>
        </w:tc>
        <w:tc>
          <w:tcPr>
            <w:tcW w:w="3072" w:type="dxa"/>
          </w:tcPr>
          <w:p w14:paraId="68BCEDCE" w14:textId="15ABEF35" w:rsidR="00140309" w:rsidRPr="005625E6" w:rsidRDefault="00140309" w:rsidP="00830C7E">
            <w:pPr>
              <w:rPr>
                <w:rFonts w:ascii="Arial" w:hAnsi="Arial" w:cs="Arial"/>
                <w:sz w:val="20"/>
                <w:szCs w:val="20"/>
              </w:rPr>
            </w:pPr>
          </w:p>
          <w:p w14:paraId="00048333" w14:textId="4829DED2" w:rsidR="00B20A20" w:rsidRPr="005625E6" w:rsidRDefault="00B20A20" w:rsidP="00830C7E">
            <w:pPr>
              <w:rPr>
                <w:rFonts w:ascii="Arial" w:hAnsi="Arial" w:cs="Arial"/>
                <w:sz w:val="20"/>
                <w:szCs w:val="20"/>
              </w:rPr>
            </w:pPr>
          </w:p>
          <w:p w14:paraId="0955E6F9" w14:textId="75822495" w:rsidR="00B20A20" w:rsidRPr="005625E6" w:rsidRDefault="00B20A20" w:rsidP="00830C7E">
            <w:pPr>
              <w:rPr>
                <w:rFonts w:ascii="Arial" w:hAnsi="Arial" w:cs="Arial"/>
                <w:sz w:val="20"/>
                <w:szCs w:val="20"/>
              </w:rPr>
            </w:pPr>
          </w:p>
          <w:p w14:paraId="1CC255AD" w14:textId="665D96E7" w:rsidR="00621D57" w:rsidRPr="005625E6" w:rsidRDefault="00621D57" w:rsidP="00830C7E">
            <w:pPr>
              <w:rPr>
                <w:rFonts w:ascii="Arial" w:hAnsi="Arial" w:cs="Arial"/>
                <w:sz w:val="20"/>
                <w:szCs w:val="20"/>
              </w:rPr>
            </w:pPr>
          </w:p>
          <w:p w14:paraId="2F72F994" w14:textId="68DD7E8D" w:rsidR="00621D57" w:rsidRPr="005625E6" w:rsidRDefault="00621D57" w:rsidP="00830C7E">
            <w:pPr>
              <w:rPr>
                <w:rFonts w:ascii="Arial" w:hAnsi="Arial" w:cs="Arial"/>
                <w:sz w:val="20"/>
                <w:szCs w:val="20"/>
              </w:rPr>
            </w:pPr>
          </w:p>
          <w:p w14:paraId="144CD49F" w14:textId="628592BA" w:rsidR="00621D57" w:rsidRPr="005625E6" w:rsidRDefault="00621D57" w:rsidP="00830C7E">
            <w:pPr>
              <w:rPr>
                <w:rFonts w:ascii="Arial" w:hAnsi="Arial" w:cs="Arial"/>
                <w:sz w:val="20"/>
                <w:szCs w:val="20"/>
              </w:rPr>
            </w:pPr>
          </w:p>
          <w:p w14:paraId="395AE7E6" w14:textId="6F7F45D5" w:rsidR="00621D57" w:rsidRPr="005625E6" w:rsidRDefault="00621D57" w:rsidP="00830C7E">
            <w:pPr>
              <w:rPr>
                <w:rFonts w:ascii="Arial" w:hAnsi="Arial" w:cs="Arial"/>
                <w:sz w:val="20"/>
                <w:szCs w:val="20"/>
              </w:rPr>
            </w:pPr>
          </w:p>
          <w:p w14:paraId="00A6F013" w14:textId="1F54A767" w:rsidR="00621D57" w:rsidRPr="005625E6" w:rsidRDefault="00621D57" w:rsidP="00830C7E">
            <w:pPr>
              <w:rPr>
                <w:rFonts w:ascii="Arial" w:hAnsi="Arial" w:cs="Arial"/>
                <w:sz w:val="20"/>
                <w:szCs w:val="20"/>
              </w:rPr>
            </w:pPr>
          </w:p>
          <w:p w14:paraId="0DA6CB20" w14:textId="52CB4C26" w:rsidR="00621D57" w:rsidRPr="005625E6" w:rsidRDefault="00621D57" w:rsidP="00830C7E">
            <w:pPr>
              <w:rPr>
                <w:rFonts w:ascii="Arial" w:hAnsi="Arial" w:cs="Arial"/>
                <w:sz w:val="20"/>
                <w:szCs w:val="20"/>
              </w:rPr>
            </w:pPr>
          </w:p>
          <w:p w14:paraId="5C3534DE" w14:textId="003A0FC1" w:rsidR="00621D57" w:rsidRPr="005625E6" w:rsidRDefault="00621D57" w:rsidP="00830C7E">
            <w:pPr>
              <w:rPr>
                <w:rFonts w:ascii="Arial" w:hAnsi="Arial" w:cs="Arial"/>
                <w:sz w:val="20"/>
                <w:szCs w:val="20"/>
              </w:rPr>
            </w:pPr>
          </w:p>
          <w:p w14:paraId="4E7B1031" w14:textId="622900AA" w:rsidR="00621D57" w:rsidRPr="005625E6" w:rsidRDefault="00621D57" w:rsidP="00830C7E">
            <w:pPr>
              <w:rPr>
                <w:rFonts w:ascii="Arial" w:hAnsi="Arial" w:cs="Arial"/>
                <w:sz w:val="20"/>
                <w:szCs w:val="20"/>
              </w:rPr>
            </w:pPr>
          </w:p>
          <w:p w14:paraId="5A0B7251" w14:textId="042D713C" w:rsidR="00621D57" w:rsidRPr="005625E6" w:rsidRDefault="00621D57" w:rsidP="00830C7E">
            <w:pPr>
              <w:rPr>
                <w:rFonts w:ascii="Arial" w:hAnsi="Arial" w:cs="Arial"/>
                <w:sz w:val="20"/>
                <w:szCs w:val="20"/>
              </w:rPr>
            </w:pPr>
          </w:p>
          <w:p w14:paraId="5E5DBC2C" w14:textId="4D08D8B9" w:rsidR="00621D57" w:rsidRPr="005625E6" w:rsidRDefault="00621D57" w:rsidP="00830C7E">
            <w:pPr>
              <w:rPr>
                <w:rFonts w:ascii="Arial" w:hAnsi="Arial" w:cs="Arial"/>
                <w:sz w:val="20"/>
                <w:szCs w:val="20"/>
              </w:rPr>
            </w:pPr>
          </w:p>
          <w:p w14:paraId="676F0AE5" w14:textId="2A01DD4B" w:rsidR="00621D57" w:rsidRPr="005625E6" w:rsidRDefault="00621D57" w:rsidP="00830C7E">
            <w:pPr>
              <w:rPr>
                <w:rFonts w:ascii="Arial" w:hAnsi="Arial" w:cs="Arial"/>
                <w:sz w:val="20"/>
                <w:szCs w:val="20"/>
              </w:rPr>
            </w:pPr>
          </w:p>
          <w:p w14:paraId="24934184" w14:textId="4045326E" w:rsidR="00621D57" w:rsidRPr="005625E6" w:rsidRDefault="00621D57" w:rsidP="00830C7E">
            <w:pPr>
              <w:rPr>
                <w:rFonts w:ascii="Arial" w:hAnsi="Arial" w:cs="Arial"/>
                <w:sz w:val="20"/>
                <w:szCs w:val="20"/>
              </w:rPr>
            </w:pPr>
          </w:p>
          <w:p w14:paraId="39AC78C2" w14:textId="28A1794E" w:rsidR="00621D57" w:rsidRPr="005625E6" w:rsidRDefault="00621D57" w:rsidP="00830C7E">
            <w:pPr>
              <w:rPr>
                <w:rFonts w:ascii="Arial" w:hAnsi="Arial" w:cs="Arial"/>
                <w:sz w:val="20"/>
                <w:szCs w:val="20"/>
              </w:rPr>
            </w:pPr>
          </w:p>
          <w:p w14:paraId="55B75C1C" w14:textId="76556F8A" w:rsidR="00621D57" w:rsidRPr="005625E6" w:rsidRDefault="00621D57" w:rsidP="00830C7E">
            <w:pPr>
              <w:rPr>
                <w:rFonts w:ascii="Arial" w:hAnsi="Arial" w:cs="Arial"/>
                <w:sz w:val="20"/>
                <w:szCs w:val="20"/>
              </w:rPr>
            </w:pPr>
          </w:p>
          <w:p w14:paraId="46A50B60" w14:textId="44B240A9" w:rsidR="00621D57" w:rsidRPr="005625E6" w:rsidRDefault="00621D57" w:rsidP="00830C7E">
            <w:pPr>
              <w:rPr>
                <w:rFonts w:ascii="Arial" w:hAnsi="Arial" w:cs="Arial"/>
                <w:sz w:val="20"/>
                <w:szCs w:val="20"/>
              </w:rPr>
            </w:pPr>
          </w:p>
          <w:p w14:paraId="0567649F" w14:textId="6A8BD757" w:rsidR="00621D57" w:rsidRPr="005625E6" w:rsidRDefault="00621D57" w:rsidP="00830C7E">
            <w:pPr>
              <w:rPr>
                <w:rFonts w:ascii="Arial" w:hAnsi="Arial" w:cs="Arial"/>
                <w:sz w:val="20"/>
                <w:szCs w:val="20"/>
              </w:rPr>
            </w:pPr>
          </w:p>
          <w:p w14:paraId="11D10B8F" w14:textId="1BB53675" w:rsidR="00621D57" w:rsidRPr="005625E6" w:rsidRDefault="00621D57" w:rsidP="00830C7E">
            <w:pPr>
              <w:rPr>
                <w:rFonts w:ascii="Arial" w:hAnsi="Arial" w:cs="Arial"/>
                <w:sz w:val="20"/>
                <w:szCs w:val="20"/>
              </w:rPr>
            </w:pPr>
          </w:p>
          <w:p w14:paraId="11F6E140" w14:textId="472C1750" w:rsidR="00621D57" w:rsidRPr="005625E6" w:rsidRDefault="00621D57" w:rsidP="00830C7E">
            <w:pPr>
              <w:rPr>
                <w:rFonts w:ascii="Arial" w:hAnsi="Arial" w:cs="Arial"/>
                <w:sz w:val="20"/>
                <w:szCs w:val="20"/>
              </w:rPr>
            </w:pPr>
          </w:p>
          <w:p w14:paraId="403CF0BA" w14:textId="478B5C2A" w:rsidR="00140309" w:rsidRPr="005625E6" w:rsidRDefault="00140309" w:rsidP="00830C7E">
            <w:pPr>
              <w:rPr>
                <w:rFonts w:ascii="Arial" w:eastAsia="Calibri" w:hAnsi="Arial" w:cs="Arial"/>
                <w:sz w:val="20"/>
                <w:szCs w:val="20"/>
                <w:lang w:val="en-US"/>
              </w:rPr>
            </w:pPr>
          </w:p>
        </w:tc>
      </w:tr>
      <w:tr w:rsidR="00830C7E" w:rsidRPr="005625E6" w14:paraId="64D77A78" w14:textId="77777777" w:rsidTr="00DD645F">
        <w:tc>
          <w:tcPr>
            <w:tcW w:w="2392" w:type="dxa"/>
          </w:tcPr>
          <w:p w14:paraId="2220C2B4" w14:textId="77777777" w:rsidR="00830C7E" w:rsidRPr="00080515" w:rsidRDefault="00830C7E" w:rsidP="00830C7E">
            <w:pPr>
              <w:pStyle w:val="NoSpacing"/>
              <w:rPr>
                <w:rFonts w:ascii="Arial" w:hAnsi="Arial" w:cs="Arial"/>
                <w:b/>
                <w:bCs/>
                <w:sz w:val="20"/>
                <w:szCs w:val="20"/>
                <w:lang w:val="en-US"/>
              </w:rPr>
            </w:pPr>
            <w:r w:rsidRPr="00080515">
              <w:rPr>
                <w:rFonts w:ascii="Arial" w:hAnsi="Arial" w:cs="Arial"/>
                <w:b/>
                <w:bCs/>
                <w:sz w:val="20"/>
                <w:szCs w:val="20"/>
                <w:lang w:val="en-US"/>
              </w:rPr>
              <w:t xml:space="preserve">First Aid </w:t>
            </w:r>
          </w:p>
          <w:p w14:paraId="69B143C3" w14:textId="77777777" w:rsidR="00830C7E" w:rsidRPr="005625E6" w:rsidRDefault="00830C7E" w:rsidP="00830C7E">
            <w:pPr>
              <w:pStyle w:val="NoSpacing"/>
              <w:rPr>
                <w:rFonts w:ascii="Arial" w:hAnsi="Arial" w:cs="Arial"/>
                <w:sz w:val="20"/>
                <w:szCs w:val="20"/>
                <w:lang w:val="en-US"/>
              </w:rPr>
            </w:pPr>
          </w:p>
        </w:tc>
        <w:tc>
          <w:tcPr>
            <w:tcW w:w="3667" w:type="dxa"/>
          </w:tcPr>
          <w:p w14:paraId="10597C83" w14:textId="56E938E4" w:rsidR="00830C7E" w:rsidRPr="005625E6" w:rsidRDefault="000523EE" w:rsidP="00830C7E">
            <w:pPr>
              <w:rPr>
                <w:rFonts w:ascii="Arial" w:hAnsi="Arial" w:cs="Arial"/>
                <w:sz w:val="20"/>
                <w:szCs w:val="20"/>
              </w:rPr>
            </w:pPr>
            <w:r w:rsidRPr="005625E6">
              <w:rPr>
                <w:rFonts w:ascii="Arial" w:hAnsi="Arial" w:cs="Arial"/>
                <w:sz w:val="20"/>
                <w:szCs w:val="20"/>
              </w:rPr>
              <w:t>An incident requiring medical attention could occur and need treatment</w:t>
            </w:r>
          </w:p>
          <w:p w14:paraId="4C3854F3" w14:textId="281FCB1E" w:rsidR="000523EE" w:rsidRPr="005625E6" w:rsidRDefault="000523EE" w:rsidP="00830C7E">
            <w:pPr>
              <w:rPr>
                <w:rFonts w:ascii="Arial" w:hAnsi="Arial" w:cs="Arial"/>
                <w:sz w:val="20"/>
                <w:szCs w:val="20"/>
              </w:rPr>
            </w:pPr>
          </w:p>
          <w:p w14:paraId="66BFF365" w14:textId="0568C4C0" w:rsidR="000523EE" w:rsidRPr="005625E6" w:rsidRDefault="00AC4C1C" w:rsidP="00830C7E">
            <w:pPr>
              <w:rPr>
                <w:rFonts w:ascii="Arial" w:hAnsi="Arial" w:cs="Arial"/>
                <w:sz w:val="20"/>
                <w:szCs w:val="20"/>
              </w:rPr>
            </w:pPr>
            <w:r w:rsidRPr="005625E6">
              <w:rPr>
                <w:rFonts w:ascii="Arial" w:hAnsi="Arial" w:cs="Arial"/>
                <w:sz w:val="20"/>
                <w:szCs w:val="20"/>
              </w:rPr>
              <w:t>Unqualified staff, or a lack of first aiders, could result in incorrect or inadequate diagnosis, posing further risks of harm</w:t>
            </w:r>
          </w:p>
          <w:p w14:paraId="1F50B3BF" w14:textId="760C707D" w:rsidR="00FC3DC6" w:rsidRPr="005625E6" w:rsidRDefault="00FC3DC6" w:rsidP="00830C7E">
            <w:pPr>
              <w:rPr>
                <w:rFonts w:ascii="Arial" w:hAnsi="Arial" w:cs="Arial"/>
                <w:sz w:val="20"/>
                <w:szCs w:val="20"/>
              </w:rPr>
            </w:pPr>
          </w:p>
          <w:p w14:paraId="56445DE6" w14:textId="76D7706A" w:rsidR="00FC3DC6" w:rsidRPr="005625E6" w:rsidRDefault="00FC3DC6" w:rsidP="00830C7E">
            <w:pPr>
              <w:rPr>
                <w:rFonts w:ascii="Arial" w:hAnsi="Arial" w:cs="Arial"/>
                <w:sz w:val="20"/>
                <w:szCs w:val="20"/>
              </w:rPr>
            </w:pPr>
          </w:p>
          <w:p w14:paraId="2D5479AF" w14:textId="77777777" w:rsidR="00E576CE" w:rsidRPr="005625E6" w:rsidRDefault="00E576CE" w:rsidP="00830C7E">
            <w:pPr>
              <w:rPr>
                <w:rFonts w:ascii="Arial" w:hAnsi="Arial" w:cs="Arial"/>
                <w:sz w:val="20"/>
                <w:szCs w:val="20"/>
              </w:rPr>
            </w:pPr>
          </w:p>
          <w:p w14:paraId="50818866" w14:textId="24A50289" w:rsidR="00E576CE" w:rsidRPr="005625E6" w:rsidRDefault="00E576CE" w:rsidP="00830C7E">
            <w:pPr>
              <w:rPr>
                <w:rFonts w:ascii="Arial" w:hAnsi="Arial" w:cs="Arial"/>
                <w:sz w:val="20"/>
                <w:szCs w:val="20"/>
              </w:rPr>
            </w:pPr>
          </w:p>
        </w:tc>
        <w:tc>
          <w:tcPr>
            <w:tcW w:w="1438" w:type="dxa"/>
          </w:tcPr>
          <w:p w14:paraId="145A94DD" w14:textId="21AB4FB4" w:rsidR="00830C7E" w:rsidRPr="005625E6" w:rsidRDefault="00895C25" w:rsidP="00830C7E">
            <w:pPr>
              <w:rPr>
                <w:rFonts w:ascii="Arial" w:hAnsi="Arial" w:cs="Arial"/>
                <w:sz w:val="20"/>
                <w:szCs w:val="20"/>
              </w:rPr>
            </w:pPr>
            <w:r w:rsidRPr="005625E6">
              <w:rPr>
                <w:rFonts w:ascii="Arial" w:hAnsi="Arial" w:cs="Arial"/>
                <w:sz w:val="20"/>
                <w:szCs w:val="20"/>
              </w:rPr>
              <w:lastRenderedPageBreak/>
              <w:t>High</w:t>
            </w:r>
          </w:p>
        </w:tc>
        <w:tc>
          <w:tcPr>
            <w:tcW w:w="3297" w:type="dxa"/>
          </w:tcPr>
          <w:p w14:paraId="073FF007" w14:textId="4DC8A027" w:rsidR="00D55ECB" w:rsidRPr="005625E6" w:rsidRDefault="00101898" w:rsidP="00830C7E">
            <w:pPr>
              <w:rPr>
                <w:rFonts w:ascii="Arial" w:hAnsi="Arial" w:cs="Arial"/>
                <w:b/>
                <w:bCs/>
                <w:color w:val="FF0000"/>
                <w:sz w:val="20"/>
                <w:szCs w:val="20"/>
              </w:rPr>
            </w:pPr>
            <w:r w:rsidRPr="005625E6">
              <w:rPr>
                <w:rFonts w:ascii="Arial" w:hAnsi="Arial" w:cs="Arial"/>
                <w:b/>
                <w:bCs/>
                <w:color w:val="FF0000"/>
                <w:sz w:val="20"/>
                <w:szCs w:val="20"/>
              </w:rPr>
              <w:t>Pre:</w:t>
            </w:r>
          </w:p>
          <w:p w14:paraId="65B0B4DD" w14:textId="77777777" w:rsidR="00AC36FE" w:rsidRPr="005625E6" w:rsidRDefault="00AC36FE" w:rsidP="00895C25">
            <w:pPr>
              <w:rPr>
                <w:rFonts w:ascii="Arial" w:eastAsia="Calibri" w:hAnsi="Arial" w:cs="Arial"/>
                <w:sz w:val="20"/>
                <w:szCs w:val="20"/>
                <w:lang w:val="en-US"/>
              </w:rPr>
            </w:pPr>
          </w:p>
          <w:p w14:paraId="264C41E3" w14:textId="57ABF690" w:rsidR="00AC36FE" w:rsidRPr="005625E6" w:rsidRDefault="00AC36FE" w:rsidP="00895C25">
            <w:pPr>
              <w:rPr>
                <w:rFonts w:ascii="Arial" w:eastAsia="Calibri" w:hAnsi="Arial" w:cs="Arial"/>
                <w:b/>
                <w:bCs/>
                <w:color w:val="FF0000"/>
                <w:sz w:val="20"/>
                <w:szCs w:val="20"/>
                <w:lang w:val="en-US"/>
              </w:rPr>
            </w:pPr>
            <w:r w:rsidRPr="005625E6">
              <w:rPr>
                <w:rFonts w:ascii="Arial" w:eastAsia="Calibri" w:hAnsi="Arial" w:cs="Arial"/>
                <w:b/>
                <w:bCs/>
                <w:color w:val="FF0000"/>
                <w:sz w:val="20"/>
                <w:szCs w:val="20"/>
                <w:lang w:val="en-US"/>
              </w:rPr>
              <w:t>During:</w:t>
            </w:r>
          </w:p>
          <w:p w14:paraId="720D93A9" w14:textId="4F4D2BCC" w:rsidR="00AC36FE" w:rsidRPr="005625E6" w:rsidRDefault="00AC36FE" w:rsidP="00895C25">
            <w:pPr>
              <w:rPr>
                <w:rFonts w:ascii="Arial" w:eastAsia="Calibri" w:hAnsi="Arial" w:cs="Arial"/>
                <w:sz w:val="20"/>
                <w:szCs w:val="20"/>
                <w:lang w:val="en-US"/>
              </w:rPr>
            </w:pPr>
          </w:p>
        </w:tc>
        <w:tc>
          <w:tcPr>
            <w:tcW w:w="1464" w:type="dxa"/>
          </w:tcPr>
          <w:p w14:paraId="0DE6AF23" w14:textId="08F9FCEE" w:rsidR="00830C7E" w:rsidRPr="005625E6" w:rsidRDefault="00895C25" w:rsidP="00830C7E">
            <w:pPr>
              <w:rPr>
                <w:rFonts w:ascii="Arial" w:hAnsi="Arial" w:cs="Arial"/>
                <w:sz w:val="20"/>
                <w:szCs w:val="20"/>
              </w:rPr>
            </w:pPr>
            <w:r w:rsidRPr="005625E6">
              <w:rPr>
                <w:rFonts w:ascii="Arial" w:hAnsi="Arial" w:cs="Arial"/>
                <w:sz w:val="20"/>
                <w:szCs w:val="20"/>
              </w:rPr>
              <w:t>Medium</w:t>
            </w:r>
          </w:p>
        </w:tc>
        <w:tc>
          <w:tcPr>
            <w:tcW w:w="3072" w:type="dxa"/>
          </w:tcPr>
          <w:p w14:paraId="65D98530" w14:textId="4E534639" w:rsidR="00895C25" w:rsidRPr="005625E6" w:rsidRDefault="00895C25" w:rsidP="006260E3">
            <w:pPr>
              <w:rPr>
                <w:rFonts w:ascii="Arial" w:hAnsi="Arial" w:cs="Arial"/>
                <w:sz w:val="20"/>
                <w:szCs w:val="20"/>
              </w:rPr>
            </w:pPr>
          </w:p>
        </w:tc>
      </w:tr>
      <w:tr w:rsidR="00830C7E" w:rsidRPr="005625E6" w14:paraId="67A8A4BD" w14:textId="77777777" w:rsidTr="00DD645F">
        <w:tc>
          <w:tcPr>
            <w:tcW w:w="2392" w:type="dxa"/>
          </w:tcPr>
          <w:p w14:paraId="55F3BC5B" w14:textId="6E01BAC7" w:rsidR="00895C25" w:rsidRPr="00080515" w:rsidRDefault="00830C7E" w:rsidP="00830C7E">
            <w:pPr>
              <w:pStyle w:val="NoSpacing"/>
              <w:rPr>
                <w:rFonts w:ascii="Arial" w:hAnsi="Arial" w:cs="Arial"/>
                <w:b/>
                <w:bCs/>
                <w:sz w:val="20"/>
                <w:szCs w:val="20"/>
                <w:lang w:val="en-US"/>
              </w:rPr>
            </w:pPr>
            <w:r w:rsidRPr="00080515">
              <w:rPr>
                <w:rFonts w:ascii="Arial" w:hAnsi="Arial" w:cs="Arial"/>
                <w:b/>
                <w:bCs/>
                <w:sz w:val="20"/>
                <w:szCs w:val="20"/>
                <w:lang w:val="en-US"/>
              </w:rPr>
              <w:t xml:space="preserve">Medical </w:t>
            </w:r>
          </w:p>
          <w:p w14:paraId="53675D87" w14:textId="5A69526E" w:rsidR="0019160C" w:rsidRPr="00080515" w:rsidRDefault="00730465" w:rsidP="00830C7E">
            <w:pPr>
              <w:pStyle w:val="NoSpacing"/>
              <w:rPr>
                <w:rFonts w:ascii="Arial" w:hAnsi="Arial" w:cs="Arial"/>
                <w:b/>
                <w:bCs/>
                <w:color w:val="000000" w:themeColor="text1"/>
                <w:sz w:val="20"/>
                <w:szCs w:val="20"/>
                <w:lang w:val="en-US"/>
              </w:rPr>
            </w:pPr>
            <w:r w:rsidRPr="00080515">
              <w:rPr>
                <w:rFonts w:ascii="Arial" w:hAnsi="Arial" w:cs="Arial"/>
                <w:b/>
                <w:bCs/>
                <w:color w:val="000000" w:themeColor="text1"/>
                <w:sz w:val="20"/>
                <w:szCs w:val="20"/>
                <w:lang w:val="en-US"/>
              </w:rPr>
              <w:t>**</w:t>
            </w:r>
            <w:r w:rsidR="0019160C" w:rsidRPr="00080515">
              <w:rPr>
                <w:rFonts w:ascii="Arial" w:hAnsi="Arial" w:cs="Arial"/>
                <w:b/>
                <w:bCs/>
                <w:color w:val="000000" w:themeColor="text1"/>
                <w:sz w:val="20"/>
                <w:szCs w:val="20"/>
                <w:lang w:val="en-US"/>
              </w:rPr>
              <w:t>See attached for covid-specific controls</w:t>
            </w:r>
          </w:p>
          <w:p w14:paraId="14F94A60" w14:textId="77777777" w:rsidR="00895C25" w:rsidRPr="005625E6" w:rsidRDefault="00895C25" w:rsidP="00830C7E">
            <w:pPr>
              <w:pStyle w:val="NoSpacing"/>
              <w:rPr>
                <w:rFonts w:ascii="Arial" w:hAnsi="Arial" w:cs="Arial"/>
                <w:sz w:val="20"/>
                <w:szCs w:val="20"/>
                <w:lang w:val="en-US"/>
              </w:rPr>
            </w:pPr>
          </w:p>
          <w:p w14:paraId="344489D8" w14:textId="77777777" w:rsidR="00895C25" w:rsidRPr="005625E6" w:rsidRDefault="00895C25" w:rsidP="00830C7E">
            <w:pPr>
              <w:pStyle w:val="NoSpacing"/>
              <w:rPr>
                <w:rFonts w:ascii="Arial" w:hAnsi="Arial" w:cs="Arial"/>
                <w:sz w:val="20"/>
                <w:szCs w:val="20"/>
                <w:lang w:val="en-US"/>
              </w:rPr>
            </w:pPr>
          </w:p>
          <w:p w14:paraId="0818B06A" w14:textId="77777777" w:rsidR="00895C25" w:rsidRPr="005625E6" w:rsidRDefault="00895C25" w:rsidP="00830C7E">
            <w:pPr>
              <w:pStyle w:val="NoSpacing"/>
              <w:rPr>
                <w:rFonts w:ascii="Arial" w:hAnsi="Arial" w:cs="Arial"/>
                <w:sz w:val="20"/>
                <w:szCs w:val="20"/>
                <w:lang w:val="en-US"/>
              </w:rPr>
            </w:pPr>
          </w:p>
          <w:p w14:paraId="16B1B57B" w14:textId="77777777" w:rsidR="00895C25" w:rsidRPr="005625E6" w:rsidRDefault="00895C25" w:rsidP="00830C7E">
            <w:pPr>
              <w:pStyle w:val="NoSpacing"/>
              <w:rPr>
                <w:rFonts w:ascii="Arial" w:hAnsi="Arial" w:cs="Arial"/>
                <w:sz w:val="20"/>
                <w:szCs w:val="20"/>
                <w:lang w:val="en-US"/>
              </w:rPr>
            </w:pPr>
          </w:p>
          <w:p w14:paraId="668CA66E" w14:textId="519D1556" w:rsidR="00830C7E" w:rsidRPr="005625E6" w:rsidRDefault="00830C7E" w:rsidP="00830C7E">
            <w:pPr>
              <w:pStyle w:val="NoSpacing"/>
              <w:rPr>
                <w:rFonts w:ascii="Arial" w:hAnsi="Arial" w:cs="Arial"/>
                <w:sz w:val="20"/>
                <w:szCs w:val="20"/>
                <w:lang w:val="en-US"/>
              </w:rPr>
            </w:pPr>
          </w:p>
        </w:tc>
        <w:tc>
          <w:tcPr>
            <w:tcW w:w="3667" w:type="dxa"/>
          </w:tcPr>
          <w:p w14:paraId="2C1A5456" w14:textId="403F0DC3" w:rsidR="00830C7E" w:rsidRPr="005625E6" w:rsidRDefault="00895C25" w:rsidP="00830C7E">
            <w:pPr>
              <w:rPr>
                <w:rFonts w:ascii="Arial" w:hAnsi="Arial" w:cs="Arial"/>
                <w:sz w:val="20"/>
                <w:szCs w:val="20"/>
              </w:rPr>
            </w:pPr>
            <w:r w:rsidRPr="005625E6">
              <w:rPr>
                <w:rFonts w:ascii="Arial" w:hAnsi="Arial" w:cs="Arial"/>
                <w:sz w:val="20"/>
                <w:szCs w:val="20"/>
              </w:rPr>
              <w:t>Child could have a</w:t>
            </w:r>
            <w:r w:rsidR="002A7787" w:rsidRPr="005625E6">
              <w:rPr>
                <w:rFonts w:ascii="Arial" w:hAnsi="Arial" w:cs="Arial"/>
                <w:sz w:val="20"/>
                <w:szCs w:val="20"/>
              </w:rPr>
              <w:t>n unknown</w:t>
            </w:r>
            <w:r w:rsidRPr="005625E6">
              <w:rPr>
                <w:rFonts w:ascii="Arial" w:hAnsi="Arial" w:cs="Arial"/>
                <w:sz w:val="20"/>
                <w:szCs w:val="20"/>
              </w:rPr>
              <w:t xml:space="preserve"> pre-existing medical condition</w:t>
            </w:r>
            <w:r w:rsidR="00C531A8" w:rsidRPr="005625E6">
              <w:rPr>
                <w:rFonts w:ascii="Arial" w:hAnsi="Arial" w:cs="Arial"/>
                <w:sz w:val="20"/>
                <w:szCs w:val="20"/>
              </w:rPr>
              <w:t xml:space="preserve"> affecting their health and ability to take part</w:t>
            </w:r>
          </w:p>
          <w:p w14:paraId="7AEFFC24" w14:textId="63A8EE48" w:rsidR="002A7787" w:rsidRPr="005625E6" w:rsidRDefault="002A7787" w:rsidP="00830C7E">
            <w:pPr>
              <w:rPr>
                <w:rFonts w:ascii="Arial" w:hAnsi="Arial" w:cs="Arial"/>
                <w:sz w:val="20"/>
                <w:szCs w:val="20"/>
              </w:rPr>
            </w:pPr>
          </w:p>
          <w:p w14:paraId="62CA2E13" w14:textId="07FAE3BA" w:rsidR="002A7787" w:rsidRPr="005625E6" w:rsidRDefault="002A7787" w:rsidP="00830C7E">
            <w:pPr>
              <w:rPr>
                <w:rFonts w:ascii="Arial" w:hAnsi="Arial" w:cs="Arial"/>
                <w:sz w:val="20"/>
                <w:szCs w:val="20"/>
              </w:rPr>
            </w:pPr>
            <w:r w:rsidRPr="005625E6">
              <w:rPr>
                <w:rFonts w:ascii="Arial" w:hAnsi="Arial" w:cs="Arial"/>
                <w:sz w:val="20"/>
                <w:szCs w:val="20"/>
              </w:rPr>
              <w:t>Medical treatment could be inappropriately administered</w:t>
            </w:r>
            <w:r w:rsidR="00C531A8" w:rsidRPr="005625E6">
              <w:rPr>
                <w:rFonts w:ascii="Arial" w:hAnsi="Arial" w:cs="Arial"/>
                <w:sz w:val="20"/>
                <w:szCs w:val="20"/>
              </w:rPr>
              <w:t>, causing greater harm</w:t>
            </w:r>
          </w:p>
          <w:p w14:paraId="7B1713F0" w14:textId="77777777" w:rsidR="00A864BD" w:rsidRPr="005625E6" w:rsidRDefault="00A864BD" w:rsidP="00830C7E">
            <w:pPr>
              <w:rPr>
                <w:rFonts w:ascii="Arial" w:hAnsi="Arial" w:cs="Arial"/>
                <w:sz w:val="20"/>
                <w:szCs w:val="20"/>
              </w:rPr>
            </w:pPr>
          </w:p>
          <w:p w14:paraId="3CD9C179" w14:textId="1368C812" w:rsidR="00807203" w:rsidRPr="005625E6" w:rsidRDefault="00807203" w:rsidP="00830C7E">
            <w:pPr>
              <w:rPr>
                <w:rFonts w:ascii="Arial" w:hAnsi="Arial" w:cs="Arial"/>
                <w:sz w:val="20"/>
                <w:szCs w:val="20"/>
              </w:rPr>
            </w:pPr>
            <w:r w:rsidRPr="005625E6">
              <w:rPr>
                <w:rFonts w:ascii="Arial" w:hAnsi="Arial" w:cs="Arial"/>
                <w:color w:val="000000" w:themeColor="text1"/>
                <w:sz w:val="20"/>
                <w:szCs w:val="20"/>
              </w:rPr>
              <w:t xml:space="preserve">In pandemic conditions, </w:t>
            </w:r>
            <w:r w:rsidR="00D76CB0" w:rsidRPr="005625E6">
              <w:rPr>
                <w:rFonts w:ascii="Arial" w:hAnsi="Arial" w:cs="Arial"/>
                <w:color w:val="000000" w:themeColor="text1"/>
                <w:sz w:val="20"/>
                <w:szCs w:val="20"/>
              </w:rPr>
              <w:t>children may have clinical vulnerabilities which need accommodating</w:t>
            </w:r>
          </w:p>
        </w:tc>
        <w:tc>
          <w:tcPr>
            <w:tcW w:w="1438" w:type="dxa"/>
          </w:tcPr>
          <w:p w14:paraId="08E00DEF" w14:textId="4F29A53E" w:rsidR="00830C7E" w:rsidRPr="005625E6" w:rsidRDefault="00895C25" w:rsidP="00830C7E">
            <w:pPr>
              <w:rPr>
                <w:rFonts w:ascii="Arial" w:hAnsi="Arial" w:cs="Arial"/>
                <w:sz w:val="20"/>
                <w:szCs w:val="20"/>
              </w:rPr>
            </w:pPr>
            <w:r w:rsidRPr="005625E6">
              <w:rPr>
                <w:rFonts w:ascii="Arial" w:hAnsi="Arial" w:cs="Arial"/>
                <w:sz w:val="20"/>
                <w:szCs w:val="20"/>
              </w:rPr>
              <w:t>Medium</w:t>
            </w:r>
          </w:p>
        </w:tc>
        <w:tc>
          <w:tcPr>
            <w:tcW w:w="3297" w:type="dxa"/>
          </w:tcPr>
          <w:p w14:paraId="0A45B50E" w14:textId="24FE9163" w:rsidR="00737351" w:rsidRPr="005625E6" w:rsidRDefault="00737351" w:rsidP="00830C7E">
            <w:pPr>
              <w:rPr>
                <w:rFonts w:ascii="Arial" w:eastAsia="Calibri" w:hAnsi="Arial" w:cs="Arial"/>
                <w:b/>
                <w:bCs/>
                <w:color w:val="FF0000"/>
                <w:sz w:val="20"/>
                <w:szCs w:val="20"/>
                <w:lang w:val="en-US"/>
              </w:rPr>
            </w:pPr>
            <w:r w:rsidRPr="005625E6">
              <w:rPr>
                <w:rFonts w:ascii="Arial" w:eastAsia="Calibri" w:hAnsi="Arial" w:cs="Arial"/>
                <w:b/>
                <w:bCs/>
                <w:color w:val="FF0000"/>
                <w:sz w:val="20"/>
                <w:szCs w:val="20"/>
                <w:lang w:val="en-US"/>
              </w:rPr>
              <w:t>Pre</w:t>
            </w:r>
            <w:r w:rsidR="0099100B" w:rsidRPr="005625E6">
              <w:rPr>
                <w:rFonts w:ascii="Arial" w:eastAsia="Calibri" w:hAnsi="Arial" w:cs="Arial"/>
                <w:b/>
                <w:bCs/>
                <w:color w:val="FF0000"/>
                <w:sz w:val="20"/>
                <w:szCs w:val="20"/>
                <w:lang w:val="en-US"/>
              </w:rPr>
              <w:t>:</w:t>
            </w:r>
          </w:p>
          <w:p w14:paraId="2B8D9609" w14:textId="720E77C7" w:rsidR="00F6191E" w:rsidRPr="005625E6" w:rsidRDefault="00F6191E" w:rsidP="006260E3">
            <w:pPr>
              <w:pStyle w:val="NoSpacing"/>
              <w:rPr>
                <w:rFonts w:ascii="Arial" w:hAnsi="Arial" w:cs="Arial"/>
                <w:sz w:val="20"/>
                <w:szCs w:val="20"/>
                <w:lang w:val="en-US"/>
              </w:rPr>
            </w:pPr>
          </w:p>
          <w:p w14:paraId="07D92127" w14:textId="161F4C19" w:rsidR="00A72E76" w:rsidRPr="005625E6" w:rsidRDefault="00A72E76" w:rsidP="00830C7E">
            <w:pPr>
              <w:rPr>
                <w:rFonts w:ascii="Arial" w:eastAsia="Calibri" w:hAnsi="Arial" w:cs="Arial"/>
                <w:sz w:val="20"/>
                <w:szCs w:val="20"/>
                <w:lang w:val="en-US"/>
              </w:rPr>
            </w:pPr>
          </w:p>
          <w:p w14:paraId="49B720C4" w14:textId="5D75E6DF" w:rsidR="00A72E76" w:rsidRPr="005625E6" w:rsidRDefault="00A72E76" w:rsidP="00830C7E">
            <w:pPr>
              <w:rPr>
                <w:rFonts w:ascii="Arial" w:eastAsia="Calibri" w:hAnsi="Arial" w:cs="Arial"/>
                <w:b/>
                <w:bCs/>
                <w:color w:val="FF0000"/>
                <w:sz w:val="20"/>
                <w:szCs w:val="20"/>
                <w:lang w:val="en-US"/>
              </w:rPr>
            </w:pPr>
            <w:r w:rsidRPr="005625E6">
              <w:rPr>
                <w:rFonts w:ascii="Arial" w:eastAsia="Calibri" w:hAnsi="Arial" w:cs="Arial"/>
                <w:b/>
                <w:bCs/>
                <w:color w:val="FF0000"/>
                <w:sz w:val="20"/>
                <w:szCs w:val="20"/>
                <w:lang w:val="en-US"/>
              </w:rPr>
              <w:t>During:</w:t>
            </w:r>
          </w:p>
          <w:p w14:paraId="16834E89" w14:textId="6283FDEC" w:rsidR="00895C25" w:rsidRPr="005625E6" w:rsidRDefault="00895C25" w:rsidP="006260E3">
            <w:pPr>
              <w:rPr>
                <w:rFonts w:ascii="Arial" w:hAnsi="Arial" w:cs="Arial"/>
                <w:sz w:val="20"/>
                <w:szCs w:val="20"/>
              </w:rPr>
            </w:pPr>
          </w:p>
        </w:tc>
        <w:tc>
          <w:tcPr>
            <w:tcW w:w="1464" w:type="dxa"/>
          </w:tcPr>
          <w:p w14:paraId="4668A6E6" w14:textId="5F6542A7" w:rsidR="00830C7E" w:rsidRPr="005625E6" w:rsidRDefault="00654AEA" w:rsidP="00830C7E">
            <w:pPr>
              <w:rPr>
                <w:rFonts w:ascii="Arial" w:hAnsi="Arial" w:cs="Arial"/>
                <w:sz w:val="20"/>
                <w:szCs w:val="20"/>
              </w:rPr>
            </w:pPr>
            <w:r w:rsidRPr="005625E6">
              <w:rPr>
                <w:rFonts w:ascii="Arial" w:hAnsi="Arial" w:cs="Arial"/>
                <w:sz w:val="20"/>
                <w:szCs w:val="20"/>
              </w:rPr>
              <w:t>Low</w:t>
            </w:r>
          </w:p>
        </w:tc>
        <w:tc>
          <w:tcPr>
            <w:tcW w:w="3072" w:type="dxa"/>
          </w:tcPr>
          <w:p w14:paraId="7E496F5E" w14:textId="5FBE626E" w:rsidR="007421C5" w:rsidRPr="005625E6" w:rsidRDefault="007421C5" w:rsidP="00830C7E">
            <w:pPr>
              <w:rPr>
                <w:rFonts w:ascii="Arial" w:hAnsi="Arial" w:cs="Arial"/>
                <w:color w:val="000000" w:themeColor="text1"/>
                <w:sz w:val="20"/>
                <w:szCs w:val="20"/>
              </w:rPr>
            </w:pPr>
          </w:p>
          <w:p w14:paraId="25D304A2" w14:textId="2B657932" w:rsidR="00A72E76" w:rsidRPr="005625E6" w:rsidRDefault="00A72E76" w:rsidP="00830C7E">
            <w:pPr>
              <w:rPr>
                <w:rFonts w:ascii="Arial" w:hAnsi="Arial" w:cs="Arial"/>
                <w:color w:val="000000" w:themeColor="text1"/>
                <w:sz w:val="20"/>
                <w:szCs w:val="20"/>
              </w:rPr>
            </w:pPr>
          </w:p>
          <w:p w14:paraId="6EE72B6F" w14:textId="357A2AF9" w:rsidR="00A72E76" w:rsidRPr="005625E6" w:rsidRDefault="00A72E76" w:rsidP="00830C7E">
            <w:pPr>
              <w:rPr>
                <w:rFonts w:ascii="Arial" w:hAnsi="Arial" w:cs="Arial"/>
                <w:color w:val="000000" w:themeColor="text1"/>
                <w:sz w:val="20"/>
                <w:szCs w:val="20"/>
              </w:rPr>
            </w:pPr>
          </w:p>
          <w:p w14:paraId="2ACF70CB" w14:textId="7326E985" w:rsidR="00A72E76" w:rsidRPr="005625E6" w:rsidRDefault="00A72E76" w:rsidP="00830C7E">
            <w:pPr>
              <w:rPr>
                <w:rFonts w:ascii="Arial" w:hAnsi="Arial" w:cs="Arial"/>
                <w:color w:val="000000" w:themeColor="text1"/>
                <w:sz w:val="20"/>
                <w:szCs w:val="20"/>
              </w:rPr>
            </w:pPr>
          </w:p>
          <w:p w14:paraId="36D981FD" w14:textId="515C8553" w:rsidR="00A72E76" w:rsidRPr="005625E6" w:rsidRDefault="00A72E76" w:rsidP="00830C7E">
            <w:pPr>
              <w:rPr>
                <w:rFonts w:ascii="Arial" w:hAnsi="Arial" w:cs="Arial"/>
                <w:color w:val="000000" w:themeColor="text1"/>
                <w:sz w:val="20"/>
                <w:szCs w:val="20"/>
              </w:rPr>
            </w:pPr>
          </w:p>
          <w:p w14:paraId="6573A6C1" w14:textId="20D11FA5" w:rsidR="00A72E76" w:rsidRPr="005625E6" w:rsidRDefault="00A72E76" w:rsidP="00830C7E">
            <w:pPr>
              <w:rPr>
                <w:rFonts w:ascii="Arial" w:hAnsi="Arial" w:cs="Arial"/>
                <w:color w:val="000000" w:themeColor="text1"/>
                <w:sz w:val="20"/>
                <w:szCs w:val="20"/>
              </w:rPr>
            </w:pPr>
          </w:p>
          <w:p w14:paraId="11B7B524" w14:textId="4FACE265" w:rsidR="00A72E76" w:rsidRPr="005625E6" w:rsidRDefault="00A72E76" w:rsidP="00830C7E">
            <w:pPr>
              <w:rPr>
                <w:rFonts w:ascii="Arial" w:hAnsi="Arial" w:cs="Arial"/>
                <w:color w:val="000000" w:themeColor="text1"/>
                <w:sz w:val="20"/>
                <w:szCs w:val="20"/>
              </w:rPr>
            </w:pPr>
          </w:p>
          <w:p w14:paraId="36761F00" w14:textId="6C900276" w:rsidR="00A72E76" w:rsidRPr="005625E6" w:rsidRDefault="00A72E76" w:rsidP="00830C7E">
            <w:pPr>
              <w:rPr>
                <w:rFonts w:ascii="Arial" w:hAnsi="Arial" w:cs="Arial"/>
                <w:color w:val="000000" w:themeColor="text1"/>
                <w:sz w:val="20"/>
                <w:szCs w:val="20"/>
              </w:rPr>
            </w:pPr>
          </w:p>
          <w:p w14:paraId="6BBB634C" w14:textId="0EDD5352" w:rsidR="00A72E76" w:rsidRPr="005625E6" w:rsidRDefault="00A72E76" w:rsidP="00830C7E">
            <w:pPr>
              <w:rPr>
                <w:rFonts w:ascii="Arial" w:hAnsi="Arial" w:cs="Arial"/>
                <w:color w:val="000000" w:themeColor="text1"/>
                <w:sz w:val="20"/>
                <w:szCs w:val="20"/>
              </w:rPr>
            </w:pPr>
          </w:p>
          <w:p w14:paraId="5BD23C3E" w14:textId="2B5DECFE" w:rsidR="00A72E76" w:rsidRPr="005625E6" w:rsidRDefault="00A72E76" w:rsidP="00830C7E">
            <w:pPr>
              <w:rPr>
                <w:rFonts w:ascii="Arial" w:hAnsi="Arial" w:cs="Arial"/>
                <w:color w:val="000000" w:themeColor="text1"/>
                <w:sz w:val="20"/>
                <w:szCs w:val="20"/>
              </w:rPr>
            </w:pPr>
          </w:p>
          <w:p w14:paraId="4D599747" w14:textId="010D51D1" w:rsidR="00A72E76" w:rsidRPr="005625E6" w:rsidRDefault="00A72E76" w:rsidP="00830C7E">
            <w:pPr>
              <w:rPr>
                <w:rFonts w:ascii="Arial" w:hAnsi="Arial" w:cs="Arial"/>
                <w:color w:val="000000" w:themeColor="text1"/>
                <w:sz w:val="20"/>
                <w:szCs w:val="20"/>
              </w:rPr>
            </w:pPr>
          </w:p>
          <w:p w14:paraId="77087C4A" w14:textId="1B951A06" w:rsidR="00A72E76" w:rsidRPr="005625E6" w:rsidRDefault="00A72E76" w:rsidP="00830C7E">
            <w:pPr>
              <w:rPr>
                <w:rFonts w:ascii="Arial" w:hAnsi="Arial" w:cs="Arial"/>
                <w:color w:val="000000" w:themeColor="text1"/>
                <w:sz w:val="20"/>
                <w:szCs w:val="20"/>
              </w:rPr>
            </w:pPr>
          </w:p>
          <w:p w14:paraId="42140FDA" w14:textId="16B0F677" w:rsidR="00A72E76" w:rsidRPr="005625E6" w:rsidRDefault="00A72E76" w:rsidP="00830C7E">
            <w:pPr>
              <w:rPr>
                <w:rFonts w:ascii="Arial" w:hAnsi="Arial" w:cs="Arial"/>
                <w:color w:val="000000" w:themeColor="text1"/>
                <w:sz w:val="20"/>
                <w:szCs w:val="20"/>
              </w:rPr>
            </w:pPr>
          </w:p>
          <w:p w14:paraId="1DEBE5A9" w14:textId="7DD6413C" w:rsidR="00A72E76" w:rsidRPr="005625E6" w:rsidRDefault="00A72E76" w:rsidP="00830C7E">
            <w:pPr>
              <w:rPr>
                <w:rFonts w:ascii="Arial" w:hAnsi="Arial" w:cs="Arial"/>
                <w:color w:val="000000" w:themeColor="text1"/>
                <w:sz w:val="20"/>
                <w:szCs w:val="20"/>
              </w:rPr>
            </w:pPr>
          </w:p>
          <w:p w14:paraId="1F918785" w14:textId="2D08C25F" w:rsidR="00A72E76" w:rsidRPr="005625E6" w:rsidRDefault="00A72E76" w:rsidP="00830C7E">
            <w:pPr>
              <w:rPr>
                <w:rFonts w:ascii="Arial" w:hAnsi="Arial" w:cs="Arial"/>
                <w:color w:val="000000" w:themeColor="text1"/>
                <w:sz w:val="20"/>
                <w:szCs w:val="20"/>
              </w:rPr>
            </w:pPr>
          </w:p>
          <w:p w14:paraId="37D7AA2F" w14:textId="6F196C58" w:rsidR="007421C5" w:rsidRPr="005625E6" w:rsidRDefault="007421C5" w:rsidP="006260E3">
            <w:pPr>
              <w:rPr>
                <w:rFonts w:ascii="Arial" w:hAnsi="Arial" w:cs="Arial"/>
                <w:color w:val="00B050"/>
                <w:sz w:val="20"/>
                <w:szCs w:val="20"/>
              </w:rPr>
            </w:pPr>
          </w:p>
        </w:tc>
      </w:tr>
      <w:tr w:rsidR="00830C7E" w:rsidRPr="005625E6" w14:paraId="07363800" w14:textId="77777777" w:rsidTr="00DD645F">
        <w:tc>
          <w:tcPr>
            <w:tcW w:w="2392" w:type="dxa"/>
          </w:tcPr>
          <w:p w14:paraId="543A9B25" w14:textId="3AA679FE" w:rsidR="00830C7E" w:rsidRPr="00080515" w:rsidRDefault="00654AEA" w:rsidP="00830C7E">
            <w:pPr>
              <w:pStyle w:val="NoSpacing"/>
              <w:rPr>
                <w:rFonts w:ascii="Arial" w:hAnsi="Arial" w:cs="Arial"/>
                <w:b/>
                <w:bCs/>
                <w:sz w:val="20"/>
                <w:szCs w:val="20"/>
                <w:lang w:val="en-US"/>
              </w:rPr>
            </w:pPr>
            <w:r w:rsidRPr="00080515">
              <w:rPr>
                <w:rFonts w:ascii="Arial" w:hAnsi="Arial" w:cs="Arial"/>
                <w:b/>
                <w:bCs/>
                <w:sz w:val="20"/>
                <w:szCs w:val="20"/>
                <w:lang w:val="en-US"/>
              </w:rPr>
              <w:t>Match Officials -</w:t>
            </w:r>
            <w:r w:rsidR="00830C7E" w:rsidRPr="00080515">
              <w:rPr>
                <w:rFonts w:ascii="Arial" w:hAnsi="Arial" w:cs="Arial"/>
                <w:b/>
                <w:bCs/>
                <w:sz w:val="20"/>
                <w:szCs w:val="20"/>
                <w:lang w:val="en-US"/>
              </w:rPr>
              <w:t>Under 18s in regulated activity</w:t>
            </w:r>
          </w:p>
        </w:tc>
        <w:tc>
          <w:tcPr>
            <w:tcW w:w="3667" w:type="dxa"/>
          </w:tcPr>
          <w:p w14:paraId="5C76D7EF" w14:textId="0A456F89" w:rsidR="00830C7E" w:rsidRPr="005625E6" w:rsidRDefault="000A00E1" w:rsidP="00830C7E">
            <w:pPr>
              <w:rPr>
                <w:rFonts w:ascii="Arial" w:eastAsia="Calibri" w:hAnsi="Arial" w:cs="Arial"/>
                <w:sz w:val="20"/>
                <w:szCs w:val="20"/>
                <w:lang w:val="en-US"/>
              </w:rPr>
            </w:pPr>
            <w:r w:rsidRPr="005625E6">
              <w:rPr>
                <w:rFonts w:ascii="Arial" w:eastAsia="Calibri" w:hAnsi="Arial" w:cs="Arial"/>
                <w:color w:val="000000" w:themeColor="text1"/>
                <w:sz w:val="20"/>
                <w:szCs w:val="20"/>
                <w:lang w:val="en-US"/>
              </w:rPr>
              <w:t>O</w:t>
            </w:r>
            <w:r w:rsidR="00654AEA" w:rsidRPr="005625E6">
              <w:rPr>
                <w:rFonts w:ascii="Arial" w:eastAsia="Calibri" w:hAnsi="Arial" w:cs="Arial"/>
                <w:color w:val="000000" w:themeColor="text1"/>
                <w:sz w:val="20"/>
                <w:szCs w:val="20"/>
                <w:lang w:val="en-US"/>
              </w:rPr>
              <w:t xml:space="preserve">fficials used </w:t>
            </w:r>
            <w:r w:rsidR="00CF5219" w:rsidRPr="005625E6">
              <w:rPr>
                <w:rFonts w:ascii="Arial" w:eastAsia="Calibri" w:hAnsi="Arial" w:cs="Arial"/>
                <w:color w:val="000000" w:themeColor="text1"/>
                <w:sz w:val="20"/>
                <w:szCs w:val="20"/>
                <w:lang w:val="en-US"/>
              </w:rPr>
              <w:t>in schools</w:t>
            </w:r>
            <w:r w:rsidR="0064528E" w:rsidRPr="005625E6">
              <w:rPr>
                <w:rFonts w:ascii="Arial" w:eastAsia="Calibri" w:hAnsi="Arial" w:cs="Arial"/>
                <w:color w:val="000000" w:themeColor="text1"/>
                <w:sz w:val="20"/>
                <w:szCs w:val="20"/>
                <w:lang w:val="en-US"/>
              </w:rPr>
              <w:t>’</w:t>
            </w:r>
            <w:r w:rsidR="00CF5219" w:rsidRPr="005625E6">
              <w:rPr>
                <w:rFonts w:ascii="Arial" w:eastAsia="Calibri" w:hAnsi="Arial" w:cs="Arial"/>
                <w:color w:val="000000" w:themeColor="text1"/>
                <w:sz w:val="20"/>
                <w:szCs w:val="20"/>
                <w:lang w:val="en-US"/>
              </w:rPr>
              <w:t xml:space="preserve"> football may be</w:t>
            </w:r>
            <w:r w:rsidR="00654AEA" w:rsidRPr="005625E6">
              <w:rPr>
                <w:rFonts w:ascii="Arial" w:eastAsia="Calibri" w:hAnsi="Arial" w:cs="Arial"/>
                <w:color w:val="000000" w:themeColor="text1"/>
                <w:sz w:val="20"/>
                <w:szCs w:val="20"/>
                <w:lang w:val="en-US"/>
              </w:rPr>
              <w:t xml:space="preserve"> </w:t>
            </w:r>
            <w:r w:rsidR="00654AEA" w:rsidRPr="005625E6">
              <w:rPr>
                <w:rFonts w:ascii="Arial" w:eastAsia="Calibri" w:hAnsi="Arial" w:cs="Arial"/>
                <w:sz w:val="20"/>
                <w:szCs w:val="20"/>
                <w:lang w:val="en-US"/>
              </w:rPr>
              <w:t xml:space="preserve">U18 and </w:t>
            </w:r>
            <w:r w:rsidR="00CF5219" w:rsidRPr="005625E6">
              <w:rPr>
                <w:rFonts w:ascii="Arial" w:eastAsia="Calibri" w:hAnsi="Arial" w:cs="Arial"/>
                <w:sz w:val="20"/>
                <w:szCs w:val="20"/>
                <w:lang w:val="en-US"/>
              </w:rPr>
              <w:t xml:space="preserve">are </w:t>
            </w:r>
            <w:r w:rsidR="00654AEA" w:rsidRPr="005625E6">
              <w:rPr>
                <w:rFonts w:ascii="Arial" w:eastAsia="Calibri" w:hAnsi="Arial" w:cs="Arial"/>
                <w:sz w:val="20"/>
                <w:szCs w:val="20"/>
                <w:lang w:val="en-US"/>
              </w:rPr>
              <w:t>therefore children. Same safeguarding needs to be considered as above with players.</w:t>
            </w:r>
          </w:p>
          <w:p w14:paraId="24D48EFF" w14:textId="097E9745" w:rsidR="00585C69" w:rsidRPr="005625E6" w:rsidRDefault="00585C69" w:rsidP="00830C7E">
            <w:pPr>
              <w:rPr>
                <w:rFonts w:ascii="Arial" w:eastAsia="Calibri" w:hAnsi="Arial" w:cs="Arial"/>
                <w:sz w:val="20"/>
                <w:szCs w:val="20"/>
                <w:lang w:val="en-US"/>
              </w:rPr>
            </w:pPr>
          </w:p>
          <w:p w14:paraId="587DE23E" w14:textId="1DEDE7AC" w:rsidR="00585C69" w:rsidRPr="005625E6" w:rsidRDefault="00585C69" w:rsidP="00830C7E">
            <w:pPr>
              <w:rPr>
                <w:rFonts w:ascii="Arial" w:eastAsia="Calibri" w:hAnsi="Arial" w:cs="Arial"/>
                <w:sz w:val="20"/>
                <w:szCs w:val="20"/>
                <w:lang w:val="en-US"/>
              </w:rPr>
            </w:pPr>
            <w:r w:rsidRPr="005625E6">
              <w:rPr>
                <w:rFonts w:ascii="Arial" w:eastAsia="Calibri" w:hAnsi="Arial" w:cs="Arial"/>
                <w:sz w:val="20"/>
                <w:szCs w:val="20"/>
                <w:lang w:val="en-US"/>
              </w:rPr>
              <w:t>U18 match officials could be involved in peer on peer abuse with other children</w:t>
            </w:r>
          </w:p>
          <w:p w14:paraId="4ADD6B54" w14:textId="77777777" w:rsidR="00585C69" w:rsidRPr="005625E6" w:rsidRDefault="00585C69" w:rsidP="00830C7E">
            <w:pPr>
              <w:rPr>
                <w:rFonts w:ascii="Arial" w:eastAsia="Calibri" w:hAnsi="Arial" w:cs="Arial"/>
                <w:sz w:val="20"/>
                <w:szCs w:val="20"/>
                <w:lang w:val="en-US"/>
              </w:rPr>
            </w:pPr>
          </w:p>
          <w:p w14:paraId="675EC9A2" w14:textId="7EF0CC88" w:rsidR="00654AEA" w:rsidRPr="005625E6" w:rsidRDefault="00654AEA" w:rsidP="00830C7E">
            <w:pPr>
              <w:rPr>
                <w:rFonts w:ascii="Arial" w:hAnsi="Arial" w:cs="Arial"/>
                <w:sz w:val="20"/>
                <w:szCs w:val="20"/>
              </w:rPr>
            </w:pPr>
            <w:r w:rsidRPr="005625E6">
              <w:rPr>
                <w:rFonts w:ascii="Arial" w:eastAsia="Calibri" w:hAnsi="Arial" w:cs="Arial"/>
                <w:sz w:val="20"/>
                <w:szCs w:val="20"/>
                <w:lang w:val="en-US"/>
              </w:rPr>
              <w:t xml:space="preserve">Match officials could be abused by spectators. </w:t>
            </w:r>
          </w:p>
        </w:tc>
        <w:tc>
          <w:tcPr>
            <w:tcW w:w="1438" w:type="dxa"/>
          </w:tcPr>
          <w:p w14:paraId="3A6A3AF9" w14:textId="6FEB0CEA" w:rsidR="00830C7E" w:rsidRPr="005625E6" w:rsidRDefault="00654AEA" w:rsidP="00830C7E">
            <w:pPr>
              <w:rPr>
                <w:rFonts w:ascii="Arial" w:hAnsi="Arial" w:cs="Arial"/>
                <w:sz w:val="20"/>
                <w:szCs w:val="20"/>
              </w:rPr>
            </w:pPr>
            <w:r w:rsidRPr="005625E6">
              <w:rPr>
                <w:rFonts w:ascii="Arial" w:hAnsi="Arial" w:cs="Arial"/>
                <w:sz w:val="20"/>
                <w:szCs w:val="20"/>
              </w:rPr>
              <w:t>Low</w:t>
            </w:r>
          </w:p>
        </w:tc>
        <w:tc>
          <w:tcPr>
            <w:tcW w:w="3297" w:type="dxa"/>
          </w:tcPr>
          <w:p w14:paraId="1045213B" w14:textId="5969437C" w:rsidR="00B83B6F" w:rsidRPr="005625E6" w:rsidRDefault="00B83B6F" w:rsidP="00654AEA">
            <w:pPr>
              <w:rPr>
                <w:rFonts w:ascii="Arial" w:eastAsia="Calibri" w:hAnsi="Arial" w:cs="Arial"/>
                <w:b/>
                <w:bCs/>
                <w:color w:val="FF0000"/>
                <w:sz w:val="20"/>
                <w:szCs w:val="20"/>
                <w:lang w:val="en-US"/>
              </w:rPr>
            </w:pPr>
            <w:r w:rsidRPr="005625E6">
              <w:rPr>
                <w:rFonts w:ascii="Arial" w:eastAsia="Calibri" w:hAnsi="Arial" w:cs="Arial"/>
                <w:b/>
                <w:bCs/>
                <w:color w:val="FF0000"/>
                <w:sz w:val="20"/>
                <w:szCs w:val="20"/>
                <w:lang w:val="en-US"/>
              </w:rPr>
              <w:t xml:space="preserve">Pre: </w:t>
            </w:r>
          </w:p>
          <w:p w14:paraId="3F12286A" w14:textId="77777777" w:rsidR="00654AEA" w:rsidRPr="005625E6" w:rsidRDefault="00654AEA" w:rsidP="00654AEA">
            <w:pPr>
              <w:rPr>
                <w:rFonts w:ascii="Arial" w:eastAsia="Calibri" w:hAnsi="Arial" w:cs="Arial"/>
                <w:sz w:val="20"/>
                <w:szCs w:val="20"/>
                <w:lang w:val="en-US"/>
              </w:rPr>
            </w:pPr>
          </w:p>
          <w:p w14:paraId="3D0A0F8C" w14:textId="2277BB19" w:rsidR="00585C69" w:rsidRPr="005625E6" w:rsidRDefault="00585C69" w:rsidP="00654AEA">
            <w:pPr>
              <w:rPr>
                <w:rFonts w:ascii="Arial" w:hAnsi="Arial" w:cs="Arial"/>
                <w:b/>
                <w:bCs/>
                <w:color w:val="FF0000"/>
                <w:sz w:val="20"/>
                <w:szCs w:val="20"/>
              </w:rPr>
            </w:pPr>
            <w:r w:rsidRPr="005625E6">
              <w:rPr>
                <w:rFonts w:ascii="Arial" w:hAnsi="Arial" w:cs="Arial"/>
                <w:b/>
                <w:bCs/>
                <w:color w:val="FF0000"/>
                <w:sz w:val="20"/>
                <w:szCs w:val="20"/>
              </w:rPr>
              <w:t>During</w:t>
            </w:r>
            <w:r w:rsidR="004F4AB9" w:rsidRPr="005625E6">
              <w:rPr>
                <w:rFonts w:ascii="Arial" w:hAnsi="Arial" w:cs="Arial"/>
                <w:b/>
                <w:bCs/>
                <w:color w:val="FF0000"/>
                <w:sz w:val="20"/>
                <w:szCs w:val="20"/>
              </w:rPr>
              <w:t>:</w:t>
            </w:r>
          </w:p>
          <w:p w14:paraId="1865243F" w14:textId="0B02421E" w:rsidR="00C63CD4" w:rsidRPr="005625E6" w:rsidRDefault="00C63CD4" w:rsidP="006260E3">
            <w:pPr>
              <w:rPr>
                <w:rFonts w:ascii="Arial" w:hAnsi="Arial" w:cs="Arial"/>
                <w:sz w:val="20"/>
                <w:szCs w:val="20"/>
              </w:rPr>
            </w:pPr>
          </w:p>
        </w:tc>
        <w:tc>
          <w:tcPr>
            <w:tcW w:w="1464" w:type="dxa"/>
          </w:tcPr>
          <w:p w14:paraId="7B2C4ACB" w14:textId="7176723C" w:rsidR="00830C7E" w:rsidRPr="005625E6" w:rsidRDefault="00654AEA" w:rsidP="00830C7E">
            <w:pPr>
              <w:rPr>
                <w:rFonts w:ascii="Arial" w:hAnsi="Arial" w:cs="Arial"/>
                <w:sz w:val="20"/>
                <w:szCs w:val="20"/>
              </w:rPr>
            </w:pPr>
            <w:r w:rsidRPr="005625E6">
              <w:rPr>
                <w:rFonts w:ascii="Arial" w:hAnsi="Arial" w:cs="Arial"/>
                <w:sz w:val="20"/>
                <w:szCs w:val="20"/>
              </w:rPr>
              <w:t>Low</w:t>
            </w:r>
          </w:p>
        </w:tc>
        <w:tc>
          <w:tcPr>
            <w:tcW w:w="3072" w:type="dxa"/>
          </w:tcPr>
          <w:p w14:paraId="6D3E39A4" w14:textId="06185CFA" w:rsidR="00782FD9" w:rsidRPr="005625E6" w:rsidRDefault="00782FD9" w:rsidP="00782FD9">
            <w:pPr>
              <w:rPr>
                <w:rFonts w:ascii="Arial" w:hAnsi="Arial" w:cs="Arial"/>
                <w:sz w:val="20"/>
                <w:szCs w:val="20"/>
              </w:rPr>
            </w:pPr>
          </w:p>
        </w:tc>
      </w:tr>
      <w:tr w:rsidR="00830C7E" w:rsidRPr="005625E6" w14:paraId="2A773E2C" w14:textId="77777777" w:rsidTr="00DD645F">
        <w:tc>
          <w:tcPr>
            <w:tcW w:w="2392" w:type="dxa"/>
          </w:tcPr>
          <w:p w14:paraId="5EAAE7F7" w14:textId="156DCE92" w:rsidR="00830C7E" w:rsidRPr="00080515" w:rsidRDefault="00830C7E" w:rsidP="00830C7E">
            <w:pPr>
              <w:pStyle w:val="NoSpacing"/>
              <w:rPr>
                <w:rFonts w:ascii="Arial" w:hAnsi="Arial" w:cs="Arial"/>
                <w:b/>
                <w:bCs/>
                <w:sz w:val="20"/>
                <w:szCs w:val="20"/>
                <w:lang w:val="en-US"/>
              </w:rPr>
            </w:pPr>
            <w:r w:rsidRPr="00080515">
              <w:rPr>
                <w:rFonts w:ascii="Arial" w:hAnsi="Arial" w:cs="Arial"/>
                <w:b/>
                <w:bCs/>
                <w:sz w:val="20"/>
                <w:szCs w:val="20"/>
                <w:lang w:val="en-US"/>
              </w:rPr>
              <w:t>Incidents and disciplinary reporting</w:t>
            </w:r>
          </w:p>
        </w:tc>
        <w:tc>
          <w:tcPr>
            <w:tcW w:w="3667" w:type="dxa"/>
          </w:tcPr>
          <w:p w14:paraId="01ED52FD" w14:textId="77777777" w:rsidR="00830C7E" w:rsidRPr="005625E6" w:rsidRDefault="00654AEA" w:rsidP="00830C7E">
            <w:pPr>
              <w:rPr>
                <w:rFonts w:ascii="Arial" w:hAnsi="Arial" w:cs="Arial"/>
                <w:sz w:val="20"/>
                <w:szCs w:val="20"/>
              </w:rPr>
            </w:pPr>
            <w:r w:rsidRPr="005625E6">
              <w:rPr>
                <w:rFonts w:ascii="Arial" w:hAnsi="Arial" w:cs="Arial"/>
                <w:sz w:val="20"/>
                <w:szCs w:val="20"/>
              </w:rPr>
              <w:t xml:space="preserve">Children could be hurt during event, either before or during the matches. </w:t>
            </w:r>
          </w:p>
          <w:p w14:paraId="68B45B3B" w14:textId="77777777" w:rsidR="00C63CD4" w:rsidRPr="005625E6" w:rsidRDefault="00C63CD4" w:rsidP="00830C7E">
            <w:pPr>
              <w:rPr>
                <w:rFonts w:ascii="Arial" w:hAnsi="Arial" w:cs="Arial"/>
                <w:sz w:val="20"/>
                <w:szCs w:val="20"/>
              </w:rPr>
            </w:pPr>
          </w:p>
          <w:p w14:paraId="5D91E232" w14:textId="473AA565" w:rsidR="00C63CD4" w:rsidRPr="005625E6" w:rsidRDefault="00C63CD4" w:rsidP="00830C7E">
            <w:pPr>
              <w:rPr>
                <w:rFonts w:ascii="Arial" w:hAnsi="Arial" w:cs="Arial"/>
                <w:sz w:val="20"/>
                <w:szCs w:val="20"/>
              </w:rPr>
            </w:pPr>
            <w:r w:rsidRPr="005625E6">
              <w:rPr>
                <w:rFonts w:ascii="Arial" w:hAnsi="Arial" w:cs="Arial"/>
                <w:sz w:val="20"/>
                <w:szCs w:val="20"/>
              </w:rPr>
              <w:t xml:space="preserve">FA suspensions may not be </w:t>
            </w:r>
            <w:r w:rsidR="004F4AB9" w:rsidRPr="005625E6">
              <w:rPr>
                <w:rFonts w:ascii="Arial" w:hAnsi="Arial" w:cs="Arial"/>
                <w:sz w:val="20"/>
                <w:szCs w:val="20"/>
              </w:rPr>
              <w:t>imposed</w:t>
            </w:r>
          </w:p>
        </w:tc>
        <w:tc>
          <w:tcPr>
            <w:tcW w:w="1438" w:type="dxa"/>
          </w:tcPr>
          <w:p w14:paraId="409F6E7B" w14:textId="50ED59A2" w:rsidR="00830C7E" w:rsidRPr="005625E6" w:rsidRDefault="00715CCD" w:rsidP="00830C7E">
            <w:pPr>
              <w:rPr>
                <w:rFonts w:ascii="Arial" w:hAnsi="Arial" w:cs="Arial"/>
                <w:sz w:val="20"/>
                <w:szCs w:val="20"/>
              </w:rPr>
            </w:pPr>
            <w:r w:rsidRPr="005625E6">
              <w:rPr>
                <w:rFonts w:ascii="Arial" w:hAnsi="Arial" w:cs="Arial"/>
                <w:color w:val="000000" w:themeColor="text1"/>
                <w:sz w:val="20"/>
                <w:szCs w:val="20"/>
              </w:rPr>
              <w:t>Med</w:t>
            </w:r>
            <w:r w:rsidR="000A00E1" w:rsidRPr="005625E6">
              <w:rPr>
                <w:rFonts w:ascii="Arial" w:hAnsi="Arial" w:cs="Arial"/>
                <w:color w:val="000000" w:themeColor="text1"/>
                <w:sz w:val="20"/>
                <w:szCs w:val="20"/>
              </w:rPr>
              <w:t>ium</w:t>
            </w:r>
          </w:p>
        </w:tc>
        <w:tc>
          <w:tcPr>
            <w:tcW w:w="3297" w:type="dxa"/>
          </w:tcPr>
          <w:p w14:paraId="7E043548" w14:textId="28F78D9C" w:rsidR="004F4AB9" w:rsidRPr="005625E6" w:rsidRDefault="004F4AB9" w:rsidP="00654AEA">
            <w:pPr>
              <w:rPr>
                <w:rFonts w:ascii="Arial" w:eastAsia="Calibri" w:hAnsi="Arial" w:cs="Arial"/>
                <w:b/>
                <w:bCs/>
                <w:color w:val="FF0000"/>
                <w:sz w:val="20"/>
                <w:szCs w:val="20"/>
                <w:lang w:val="en-US"/>
              </w:rPr>
            </w:pPr>
            <w:r w:rsidRPr="005625E6">
              <w:rPr>
                <w:rFonts w:ascii="Arial" w:eastAsia="Calibri" w:hAnsi="Arial" w:cs="Arial"/>
                <w:b/>
                <w:bCs/>
                <w:color w:val="FF0000"/>
                <w:sz w:val="20"/>
                <w:szCs w:val="20"/>
                <w:lang w:val="en-US"/>
              </w:rPr>
              <w:t>Pre:</w:t>
            </w:r>
          </w:p>
          <w:p w14:paraId="25E456EF" w14:textId="43E7CF56" w:rsidR="00076642" w:rsidRPr="005625E6" w:rsidRDefault="00076642" w:rsidP="00654AEA">
            <w:pPr>
              <w:rPr>
                <w:rFonts w:ascii="Arial" w:eastAsia="Calibri" w:hAnsi="Arial" w:cs="Arial"/>
                <w:sz w:val="20"/>
                <w:szCs w:val="20"/>
                <w:lang w:val="en-US"/>
              </w:rPr>
            </w:pPr>
          </w:p>
          <w:p w14:paraId="2F09FF25" w14:textId="0919E713" w:rsidR="00076642" w:rsidRPr="005625E6" w:rsidRDefault="00076642" w:rsidP="00654AEA">
            <w:pPr>
              <w:rPr>
                <w:rFonts w:ascii="Arial" w:eastAsia="Calibri" w:hAnsi="Arial" w:cs="Arial"/>
                <w:b/>
                <w:bCs/>
                <w:color w:val="FF0000"/>
                <w:sz w:val="20"/>
                <w:szCs w:val="20"/>
                <w:lang w:val="en-US"/>
              </w:rPr>
            </w:pPr>
            <w:r w:rsidRPr="005625E6">
              <w:rPr>
                <w:rFonts w:ascii="Arial" w:eastAsia="Calibri" w:hAnsi="Arial" w:cs="Arial"/>
                <w:b/>
                <w:bCs/>
                <w:color w:val="FF0000"/>
                <w:sz w:val="20"/>
                <w:szCs w:val="20"/>
                <w:lang w:val="en-US"/>
              </w:rPr>
              <w:t>During:</w:t>
            </w:r>
          </w:p>
          <w:p w14:paraId="3F5E481D" w14:textId="1DAFBF0C" w:rsidR="00654AEA" w:rsidRPr="005625E6" w:rsidRDefault="00654AEA" w:rsidP="006260E3">
            <w:pPr>
              <w:rPr>
                <w:rFonts w:ascii="Arial" w:hAnsi="Arial" w:cs="Arial"/>
                <w:sz w:val="20"/>
                <w:szCs w:val="20"/>
              </w:rPr>
            </w:pPr>
          </w:p>
        </w:tc>
        <w:tc>
          <w:tcPr>
            <w:tcW w:w="1464" w:type="dxa"/>
          </w:tcPr>
          <w:p w14:paraId="1F015BCD" w14:textId="0E8BC982" w:rsidR="00830C7E" w:rsidRPr="005625E6" w:rsidRDefault="00654AEA" w:rsidP="00830C7E">
            <w:pPr>
              <w:rPr>
                <w:rFonts w:ascii="Arial" w:hAnsi="Arial" w:cs="Arial"/>
                <w:sz w:val="20"/>
                <w:szCs w:val="20"/>
              </w:rPr>
            </w:pPr>
            <w:r w:rsidRPr="005625E6">
              <w:rPr>
                <w:rFonts w:ascii="Arial" w:hAnsi="Arial" w:cs="Arial"/>
                <w:sz w:val="20"/>
                <w:szCs w:val="20"/>
              </w:rPr>
              <w:t>Low</w:t>
            </w:r>
          </w:p>
        </w:tc>
        <w:tc>
          <w:tcPr>
            <w:tcW w:w="3072" w:type="dxa"/>
          </w:tcPr>
          <w:p w14:paraId="122B8418" w14:textId="23FE0591" w:rsidR="002F7E24" w:rsidRPr="005625E6" w:rsidRDefault="002F7E24" w:rsidP="00830C7E">
            <w:pPr>
              <w:rPr>
                <w:rFonts w:ascii="Arial" w:hAnsi="Arial" w:cs="Arial"/>
                <w:sz w:val="20"/>
                <w:szCs w:val="20"/>
              </w:rPr>
            </w:pPr>
          </w:p>
        </w:tc>
      </w:tr>
    </w:tbl>
    <w:p w14:paraId="25C4838F" w14:textId="2AF3221A" w:rsidR="006C14F4" w:rsidRPr="005625E6" w:rsidRDefault="006C14F4">
      <w:pPr>
        <w:rPr>
          <w:rFonts w:ascii="Arial" w:hAnsi="Arial" w:cs="Arial"/>
          <w:sz w:val="20"/>
          <w:szCs w:val="20"/>
        </w:rPr>
      </w:pPr>
    </w:p>
    <w:p w14:paraId="46D98DD7" w14:textId="77777777" w:rsidR="005625E6" w:rsidRDefault="005625E6" w:rsidP="00D374EA">
      <w:pPr>
        <w:jc w:val="center"/>
        <w:rPr>
          <w:rFonts w:ascii="Arial" w:hAnsi="Arial" w:cs="Arial"/>
          <w:b/>
          <w:bCs/>
          <w:sz w:val="20"/>
          <w:szCs w:val="20"/>
        </w:rPr>
      </w:pPr>
    </w:p>
    <w:p w14:paraId="1AAEA6B8" w14:textId="77777777" w:rsidR="005625E6" w:rsidRDefault="005625E6" w:rsidP="00D374EA">
      <w:pPr>
        <w:jc w:val="center"/>
        <w:rPr>
          <w:rFonts w:ascii="Arial" w:hAnsi="Arial" w:cs="Arial"/>
          <w:b/>
          <w:bCs/>
          <w:sz w:val="20"/>
          <w:szCs w:val="20"/>
        </w:rPr>
      </w:pPr>
    </w:p>
    <w:p w14:paraId="7EEED1CA" w14:textId="2323422E" w:rsidR="00827DD3" w:rsidRPr="00080515" w:rsidRDefault="006C14F4" w:rsidP="00D374EA">
      <w:pPr>
        <w:jc w:val="center"/>
        <w:rPr>
          <w:rFonts w:ascii="Arial" w:eastAsia="Calibri" w:hAnsi="Arial" w:cs="Arial"/>
          <w:b/>
        </w:rPr>
      </w:pPr>
      <w:r w:rsidRPr="00080515">
        <w:rPr>
          <w:rFonts w:ascii="Arial" w:hAnsi="Arial" w:cs="Arial"/>
          <w:b/>
          <w:bCs/>
        </w:rPr>
        <w:t>GUIDANCE NOTES</w:t>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4"/>
        <w:gridCol w:w="9787"/>
      </w:tblGrid>
      <w:tr w:rsidR="006C14F4" w:rsidRPr="005625E6" w14:paraId="78BE8D2E" w14:textId="77777777" w:rsidTr="005001B4">
        <w:trPr>
          <w:trHeight w:hRule="exact" w:val="990"/>
        </w:trPr>
        <w:tc>
          <w:tcPr>
            <w:tcW w:w="4814" w:type="dxa"/>
          </w:tcPr>
          <w:p w14:paraId="705FC38E"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Consent (As a guide all under-16s must provide</w:t>
            </w:r>
          </w:p>
          <w:p w14:paraId="1085CBB0" w14:textId="46796D3D"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parental/legal carers consent, over 16s may self-consent for certain levels of activity at the discretion of the Association/The FA.</w:t>
            </w:r>
            <w:r w:rsidR="005001B4" w:rsidRPr="005625E6">
              <w:rPr>
                <w:rFonts w:ascii="Arial" w:hAnsi="Arial" w:cs="Arial"/>
                <w:sz w:val="20"/>
                <w:szCs w:val="20"/>
                <w:lang w:val="en-US"/>
              </w:rPr>
              <w:t>)</w:t>
            </w:r>
          </w:p>
        </w:tc>
        <w:tc>
          <w:tcPr>
            <w:tcW w:w="9787" w:type="dxa"/>
          </w:tcPr>
          <w:p w14:paraId="77E3C9B8"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Please ensure all participating teams are reminded that they must have written consent for all players to take part in activities, including parent/carer contact details and medical information forms.</w:t>
            </w:r>
          </w:p>
        </w:tc>
      </w:tr>
      <w:tr w:rsidR="006C14F4" w:rsidRPr="005625E6" w14:paraId="4640C57D" w14:textId="77777777" w:rsidTr="005001B4">
        <w:trPr>
          <w:trHeight w:hRule="exact" w:val="2407"/>
        </w:trPr>
        <w:tc>
          <w:tcPr>
            <w:tcW w:w="4814" w:type="dxa"/>
          </w:tcPr>
          <w:p w14:paraId="413B08EF" w14:textId="77777777" w:rsidR="006C14F4" w:rsidRPr="005625E6" w:rsidRDefault="006C14F4" w:rsidP="00580FDD">
            <w:pPr>
              <w:pStyle w:val="NoSpacing"/>
              <w:rPr>
                <w:rFonts w:ascii="Arial" w:hAnsi="Arial" w:cs="Arial"/>
                <w:sz w:val="20"/>
                <w:szCs w:val="20"/>
                <w:lang w:val="en-US"/>
              </w:rPr>
            </w:pPr>
          </w:p>
          <w:p w14:paraId="10D28FF8"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Staffing ratios</w:t>
            </w:r>
          </w:p>
        </w:tc>
        <w:tc>
          <w:tcPr>
            <w:tcW w:w="9787" w:type="dxa"/>
          </w:tcPr>
          <w:p w14:paraId="78E9DA15"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There must always be a minimum of 2 staff members present. Consideration must be made to the age of players, location of changing rooms and toilets. Where there are children with a disability or additional needs, you will require additional staff</w:t>
            </w:r>
          </w:p>
          <w:p w14:paraId="3E605249"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Follow the guidance note 5.5, found here:</w:t>
            </w:r>
          </w:p>
          <w:p w14:paraId="1041A1B3" w14:textId="77777777" w:rsidR="006C14F4" w:rsidRPr="005625E6" w:rsidRDefault="00A63239" w:rsidP="00580FDD">
            <w:pPr>
              <w:pStyle w:val="NoSpacing"/>
              <w:rPr>
                <w:rFonts w:ascii="Arial" w:hAnsi="Arial" w:cs="Arial"/>
                <w:sz w:val="20"/>
                <w:szCs w:val="20"/>
                <w:lang w:val="en-US"/>
              </w:rPr>
            </w:pPr>
            <w:hyperlink r:id="rId16" w:history="1">
              <w:r w:rsidR="006C14F4" w:rsidRPr="005625E6">
                <w:rPr>
                  <w:rStyle w:val="Hyperlink"/>
                  <w:rFonts w:ascii="Arial" w:hAnsi="Arial" w:cs="Arial"/>
                  <w:sz w:val="20"/>
                  <w:szCs w:val="20"/>
                </w:rPr>
                <w:t>http://www.thefa.com/football-rules-governance/safeguarding/section-11-the-complete-downloads-directory</w:t>
              </w:r>
            </w:hyperlink>
          </w:p>
          <w:p w14:paraId="40E50813"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Any U18s who are helping with coaching/refereeing are counted as children in the staffing ratios.</w:t>
            </w:r>
          </w:p>
          <w:p w14:paraId="2D7395A6" w14:textId="477F0566"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 xml:space="preserve">Participating teams </w:t>
            </w:r>
            <w:r w:rsidRPr="005625E6">
              <w:rPr>
                <w:rFonts w:ascii="Arial" w:hAnsi="Arial" w:cs="Arial"/>
                <w:color w:val="000000" w:themeColor="text1"/>
                <w:sz w:val="20"/>
                <w:szCs w:val="20"/>
                <w:lang w:val="en-US"/>
              </w:rPr>
              <w:t xml:space="preserve">should </w:t>
            </w:r>
            <w:r w:rsidRPr="005625E6">
              <w:rPr>
                <w:rFonts w:ascii="Arial" w:hAnsi="Arial" w:cs="Arial"/>
                <w:sz w:val="20"/>
                <w:szCs w:val="20"/>
                <w:lang w:val="en-US"/>
              </w:rPr>
              <w:t>be reminded of this and be responsible for their own players during the event</w:t>
            </w:r>
          </w:p>
        </w:tc>
      </w:tr>
      <w:tr w:rsidR="006C14F4" w:rsidRPr="005625E6" w14:paraId="672277FC" w14:textId="77777777" w:rsidTr="005670CB">
        <w:trPr>
          <w:trHeight w:hRule="exact" w:val="1137"/>
        </w:trPr>
        <w:tc>
          <w:tcPr>
            <w:tcW w:w="4814" w:type="dxa"/>
          </w:tcPr>
          <w:p w14:paraId="3DE5317D" w14:textId="77777777" w:rsidR="006C14F4" w:rsidRPr="005625E6" w:rsidRDefault="006C14F4" w:rsidP="00580FDD">
            <w:pPr>
              <w:pStyle w:val="NoSpacing"/>
              <w:rPr>
                <w:rFonts w:ascii="Arial" w:hAnsi="Arial" w:cs="Arial"/>
                <w:sz w:val="20"/>
                <w:szCs w:val="20"/>
                <w:lang w:val="en-US"/>
              </w:rPr>
            </w:pPr>
          </w:p>
          <w:p w14:paraId="1CA86387" w14:textId="77B873F2" w:rsidR="006C14F4" w:rsidRPr="005625E6" w:rsidRDefault="006C14F4" w:rsidP="00580FDD">
            <w:pPr>
              <w:pStyle w:val="NoSpacing"/>
              <w:rPr>
                <w:rFonts w:ascii="Arial" w:hAnsi="Arial" w:cs="Arial"/>
                <w:sz w:val="20"/>
                <w:szCs w:val="20"/>
                <w:lang w:val="en-US"/>
              </w:rPr>
            </w:pPr>
            <w:r w:rsidRPr="005625E6">
              <w:rPr>
                <w:rFonts w:ascii="Arial" w:hAnsi="Arial" w:cs="Arial"/>
                <w:color w:val="000000" w:themeColor="text1"/>
                <w:sz w:val="20"/>
                <w:szCs w:val="20"/>
                <w:lang w:val="en-US"/>
              </w:rPr>
              <w:t>Staff DBS checks</w:t>
            </w:r>
            <w:r w:rsidR="007B0A8D" w:rsidRPr="005625E6">
              <w:rPr>
                <w:rFonts w:ascii="Arial" w:hAnsi="Arial" w:cs="Arial"/>
                <w:color w:val="FF0000"/>
                <w:sz w:val="20"/>
                <w:szCs w:val="20"/>
                <w:lang w:val="en-US"/>
              </w:rPr>
              <w:t>.</w:t>
            </w:r>
          </w:p>
        </w:tc>
        <w:tc>
          <w:tcPr>
            <w:tcW w:w="9787" w:type="dxa"/>
          </w:tcPr>
          <w:p w14:paraId="06FFF945" w14:textId="564EA28F" w:rsidR="006C14F4" w:rsidRPr="00080515" w:rsidRDefault="006C14F4" w:rsidP="00580FDD">
            <w:pPr>
              <w:pStyle w:val="NoSpacing"/>
              <w:rPr>
                <w:rFonts w:ascii="Arial" w:hAnsi="Arial" w:cs="Arial"/>
                <w:color w:val="000000" w:themeColor="text1"/>
                <w:sz w:val="20"/>
                <w:szCs w:val="20"/>
                <w:lang w:val="en-US"/>
              </w:rPr>
            </w:pPr>
            <w:r w:rsidRPr="00080515">
              <w:rPr>
                <w:rFonts w:ascii="Arial" w:hAnsi="Arial" w:cs="Arial"/>
                <w:b/>
                <w:bCs/>
                <w:color w:val="000000" w:themeColor="text1"/>
                <w:sz w:val="20"/>
                <w:szCs w:val="20"/>
                <w:lang w:val="en-US"/>
              </w:rPr>
              <w:t>All Association staff members</w:t>
            </w:r>
            <w:r w:rsidRPr="00080515">
              <w:rPr>
                <w:rFonts w:ascii="Arial" w:hAnsi="Arial" w:cs="Arial"/>
                <w:color w:val="000000" w:themeColor="text1"/>
                <w:sz w:val="20"/>
                <w:szCs w:val="20"/>
                <w:lang w:val="en-US"/>
              </w:rPr>
              <w:t xml:space="preserve"> working with children in </w:t>
            </w:r>
            <w:r w:rsidRPr="00080515">
              <w:rPr>
                <w:rFonts w:ascii="Arial" w:hAnsi="Arial" w:cs="Arial"/>
                <w:b/>
                <w:bCs/>
                <w:color w:val="000000" w:themeColor="text1"/>
                <w:sz w:val="20"/>
                <w:szCs w:val="20"/>
                <w:lang w:val="en-US"/>
              </w:rPr>
              <w:t>district or county teams</w:t>
            </w:r>
            <w:r w:rsidRPr="00080515">
              <w:rPr>
                <w:rFonts w:ascii="Arial" w:hAnsi="Arial" w:cs="Arial"/>
                <w:color w:val="000000" w:themeColor="text1"/>
                <w:sz w:val="20"/>
                <w:szCs w:val="20"/>
                <w:lang w:val="en-US"/>
              </w:rPr>
              <w:t xml:space="preserve"> must have had an FA DBS within the last 3 years* and be approved on the ESFA affiliation portal – remind participating </w:t>
            </w:r>
            <w:r w:rsidR="005670CB" w:rsidRPr="00080515">
              <w:rPr>
                <w:rFonts w:ascii="Arial" w:hAnsi="Arial" w:cs="Arial"/>
                <w:color w:val="000000" w:themeColor="text1"/>
                <w:sz w:val="20"/>
                <w:szCs w:val="20"/>
                <w:lang w:val="en-US"/>
              </w:rPr>
              <w:t>teams. Volunteers</w:t>
            </w:r>
            <w:r w:rsidRPr="00080515">
              <w:rPr>
                <w:rFonts w:ascii="Arial" w:hAnsi="Arial" w:cs="Arial"/>
                <w:color w:val="000000" w:themeColor="text1"/>
                <w:sz w:val="20"/>
                <w:szCs w:val="20"/>
                <w:lang w:val="en-US"/>
              </w:rPr>
              <w:t xml:space="preserve"> who are helping at a one-off event will probably not meet the frequency threshold for an FA DBS but please ask ESFA Welfare officers if you are not sure.</w:t>
            </w:r>
          </w:p>
          <w:p w14:paraId="250A7A4D" w14:textId="77777777" w:rsidR="006C14F4" w:rsidRPr="005625E6" w:rsidRDefault="006C14F4" w:rsidP="00580FDD">
            <w:pPr>
              <w:pStyle w:val="NoSpacing"/>
              <w:rPr>
                <w:rFonts w:ascii="Arial" w:hAnsi="Arial" w:cs="Arial"/>
                <w:sz w:val="20"/>
                <w:szCs w:val="20"/>
                <w:lang w:val="en-US"/>
              </w:rPr>
            </w:pPr>
          </w:p>
          <w:p w14:paraId="1E02A937" w14:textId="4DF8732E" w:rsidR="006C14F4" w:rsidRPr="005625E6" w:rsidRDefault="006C14F4" w:rsidP="00580FDD">
            <w:pPr>
              <w:pStyle w:val="NoSpacing"/>
              <w:rPr>
                <w:rFonts w:ascii="Arial" w:hAnsi="Arial" w:cs="Arial"/>
                <w:sz w:val="20"/>
                <w:szCs w:val="20"/>
                <w:lang w:val="en-US"/>
              </w:rPr>
            </w:pPr>
          </w:p>
        </w:tc>
      </w:tr>
      <w:tr w:rsidR="006C14F4" w:rsidRPr="005625E6" w14:paraId="24DC0BE3" w14:textId="77777777" w:rsidTr="005001B4">
        <w:trPr>
          <w:trHeight w:hRule="exact" w:val="1658"/>
        </w:trPr>
        <w:tc>
          <w:tcPr>
            <w:tcW w:w="4814" w:type="dxa"/>
            <w:tcBorders>
              <w:top w:val="single" w:sz="2" w:space="0" w:color="000000"/>
              <w:left w:val="single" w:sz="2" w:space="0" w:color="000000"/>
              <w:bottom w:val="single" w:sz="2" w:space="0" w:color="000000"/>
              <w:right w:val="single" w:sz="2" w:space="0" w:color="000000"/>
            </w:tcBorders>
          </w:tcPr>
          <w:p w14:paraId="36746D54"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Staff safeguarding education</w:t>
            </w:r>
          </w:p>
          <w:p w14:paraId="2B92F4D3" w14:textId="77777777" w:rsidR="006C14F4" w:rsidRPr="005625E6" w:rsidRDefault="006C14F4" w:rsidP="00580FDD">
            <w:pPr>
              <w:pStyle w:val="NoSpacing"/>
              <w:rPr>
                <w:rFonts w:ascii="Arial" w:hAnsi="Arial" w:cs="Arial"/>
                <w:sz w:val="20"/>
                <w:szCs w:val="20"/>
                <w:lang w:val="en-US"/>
              </w:rPr>
            </w:pPr>
          </w:p>
          <w:p w14:paraId="3FC71D2B" w14:textId="77777777" w:rsidR="006C14F4" w:rsidRPr="005625E6" w:rsidRDefault="006C14F4" w:rsidP="00580FDD">
            <w:pPr>
              <w:pStyle w:val="NoSpacing"/>
              <w:rPr>
                <w:rFonts w:ascii="Arial" w:hAnsi="Arial" w:cs="Arial"/>
                <w:sz w:val="20"/>
                <w:szCs w:val="20"/>
                <w:lang w:val="en-US"/>
              </w:rPr>
            </w:pPr>
          </w:p>
        </w:tc>
        <w:tc>
          <w:tcPr>
            <w:tcW w:w="9787" w:type="dxa"/>
            <w:tcBorders>
              <w:top w:val="single" w:sz="2" w:space="0" w:color="000000"/>
              <w:left w:val="single" w:sz="2" w:space="0" w:color="000000"/>
              <w:bottom w:val="single" w:sz="2" w:space="0" w:color="000000"/>
              <w:right w:val="single" w:sz="2" w:space="0" w:color="000000"/>
            </w:tcBorders>
          </w:tcPr>
          <w:p w14:paraId="01AEAAD3" w14:textId="65366926" w:rsidR="006C14F4" w:rsidRPr="005625E6" w:rsidRDefault="006C14F4" w:rsidP="005670CB">
            <w:pPr>
              <w:pStyle w:val="NoSpacing"/>
              <w:rPr>
                <w:rFonts w:ascii="Arial" w:hAnsi="Arial" w:cs="Arial"/>
                <w:sz w:val="20"/>
                <w:szCs w:val="20"/>
                <w:lang w:val="en-US"/>
              </w:rPr>
            </w:pPr>
            <w:r w:rsidRPr="005625E6">
              <w:rPr>
                <w:rFonts w:ascii="Arial" w:hAnsi="Arial" w:cs="Arial"/>
                <w:sz w:val="20"/>
                <w:szCs w:val="20"/>
                <w:lang w:val="en-US"/>
              </w:rPr>
              <w:t xml:space="preserve">Practicing school teachers should have annual training through their LEA/school everyone else (AOTTs and retired teachers) must have FA safeguarding training, which must be updated every 3 years and approved on the ESFA affiliation portal -participating teams to be reminded of this </w:t>
            </w:r>
            <w:r w:rsidR="005670CB" w:rsidRPr="005625E6">
              <w:rPr>
                <w:rFonts w:ascii="Arial" w:hAnsi="Arial" w:cs="Arial"/>
                <w:sz w:val="20"/>
                <w:szCs w:val="20"/>
                <w:lang w:val="en-US"/>
              </w:rPr>
              <w:t>requirement. Volunteers</w:t>
            </w:r>
            <w:r w:rsidRPr="005625E6">
              <w:rPr>
                <w:rFonts w:ascii="Arial" w:hAnsi="Arial" w:cs="Arial"/>
                <w:sz w:val="20"/>
                <w:szCs w:val="20"/>
                <w:lang w:val="en-US"/>
              </w:rPr>
              <w:t xml:space="preserve"> who are helping on the day do not need to complete formal training, however they must be given a safeguarding briefing before the event and sign a code of conduct.</w:t>
            </w:r>
          </w:p>
        </w:tc>
      </w:tr>
      <w:tr w:rsidR="006C14F4" w:rsidRPr="005625E6" w14:paraId="66C884C2" w14:textId="77777777" w:rsidTr="005001B4">
        <w:trPr>
          <w:trHeight w:hRule="exact" w:val="1707"/>
        </w:trPr>
        <w:tc>
          <w:tcPr>
            <w:tcW w:w="4814" w:type="dxa"/>
            <w:tcBorders>
              <w:top w:val="single" w:sz="2" w:space="0" w:color="000000"/>
              <w:left w:val="single" w:sz="2" w:space="0" w:color="000000"/>
              <w:bottom w:val="single" w:sz="2" w:space="0" w:color="000000"/>
              <w:right w:val="single" w:sz="2" w:space="0" w:color="000000"/>
            </w:tcBorders>
          </w:tcPr>
          <w:p w14:paraId="28C0D5E4" w14:textId="77777777" w:rsidR="006C14F4" w:rsidRPr="005625E6" w:rsidRDefault="006C14F4" w:rsidP="00580FDD">
            <w:pPr>
              <w:pStyle w:val="NoSpacing"/>
              <w:rPr>
                <w:rFonts w:ascii="Arial" w:hAnsi="Arial" w:cs="Arial"/>
                <w:sz w:val="20"/>
                <w:szCs w:val="20"/>
                <w:lang w:val="en-US"/>
              </w:rPr>
            </w:pPr>
          </w:p>
          <w:p w14:paraId="08DA4ED1"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Suitability of changing facilities</w:t>
            </w:r>
          </w:p>
        </w:tc>
        <w:tc>
          <w:tcPr>
            <w:tcW w:w="9787" w:type="dxa"/>
            <w:tcBorders>
              <w:top w:val="single" w:sz="2" w:space="0" w:color="000000"/>
              <w:left w:val="single" w:sz="2" w:space="0" w:color="000000"/>
              <w:bottom w:val="single" w:sz="2" w:space="0" w:color="000000"/>
              <w:right w:val="single" w:sz="2" w:space="0" w:color="000000"/>
            </w:tcBorders>
          </w:tcPr>
          <w:p w14:paraId="3A0E6A3D" w14:textId="1B695698"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Consider your changing facilities. Do you have separate changing for match officials and each team? Are they lockable? Who has access? Adults should not enter changing rooms while children are changing or showering (please look at the ESFA changing and showering policy on the website</w:t>
            </w:r>
            <w:r w:rsidR="005670CB" w:rsidRPr="005625E6">
              <w:rPr>
                <w:rFonts w:ascii="Arial" w:hAnsi="Arial" w:cs="Arial"/>
                <w:sz w:val="20"/>
                <w:szCs w:val="20"/>
                <w:lang w:val="en-US"/>
              </w:rPr>
              <w:t>),</w:t>
            </w:r>
            <w:r w:rsidRPr="005625E6">
              <w:rPr>
                <w:rFonts w:ascii="Arial" w:hAnsi="Arial" w:cs="Arial"/>
                <w:sz w:val="20"/>
                <w:szCs w:val="20"/>
                <w:lang w:val="en-US"/>
              </w:rPr>
              <w:t xml:space="preserve"> and separate facilities must be available for male/female players.</w:t>
            </w:r>
          </w:p>
          <w:p w14:paraId="560E767B"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Let all the participating teams know about the changing facilities you have available for them and any issues which they need to be aware of (will they be able to lock the changing rooms?)</w:t>
            </w:r>
          </w:p>
          <w:p w14:paraId="03E4421A" w14:textId="77777777" w:rsidR="006C14F4" w:rsidRPr="005625E6" w:rsidRDefault="006C14F4" w:rsidP="00580FDD">
            <w:pPr>
              <w:pStyle w:val="NoSpacing"/>
              <w:rPr>
                <w:rFonts w:ascii="Arial" w:hAnsi="Arial" w:cs="Arial"/>
                <w:sz w:val="20"/>
                <w:szCs w:val="20"/>
                <w:lang w:val="en-US"/>
              </w:rPr>
            </w:pPr>
          </w:p>
        </w:tc>
      </w:tr>
      <w:tr w:rsidR="006C14F4" w:rsidRPr="005625E6" w14:paraId="440D43E3" w14:textId="77777777" w:rsidTr="005001B4">
        <w:trPr>
          <w:trHeight w:hRule="exact" w:val="1142"/>
        </w:trPr>
        <w:tc>
          <w:tcPr>
            <w:tcW w:w="4814" w:type="dxa"/>
            <w:tcBorders>
              <w:top w:val="single" w:sz="2" w:space="0" w:color="000000"/>
              <w:left w:val="single" w:sz="2" w:space="0" w:color="000000"/>
              <w:bottom w:val="single" w:sz="2" w:space="0" w:color="000000"/>
              <w:right w:val="single" w:sz="2" w:space="0" w:color="000000"/>
            </w:tcBorders>
          </w:tcPr>
          <w:p w14:paraId="132BEE5D" w14:textId="77777777" w:rsidR="006C14F4" w:rsidRPr="005625E6" w:rsidRDefault="006C14F4" w:rsidP="006C14F4">
            <w:pPr>
              <w:pStyle w:val="NoSpacing"/>
              <w:rPr>
                <w:rFonts w:ascii="Arial" w:hAnsi="Arial" w:cs="Arial"/>
                <w:sz w:val="20"/>
                <w:szCs w:val="20"/>
                <w:lang w:val="en-US"/>
              </w:rPr>
            </w:pPr>
          </w:p>
          <w:p w14:paraId="3599F1DA" w14:textId="17643357"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Relevant insurance is in place</w:t>
            </w:r>
          </w:p>
        </w:tc>
        <w:tc>
          <w:tcPr>
            <w:tcW w:w="9787" w:type="dxa"/>
            <w:tcBorders>
              <w:top w:val="single" w:sz="2" w:space="0" w:color="000000"/>
              <w:left w:val="single" w:sz="2" w:space="0" w:color="000000"/>
              <w:bottom w:val="single" w:sz="2" w:space="0" w:color="000000"/>
              <w:right w:val="single" w:sz="2" w:space="0" w:color="000000"/>
            </w:tcBorders>
          </w:tcPr>
          <w:p w14:paraId="6DDFF6D5" w14:textId="7A124401"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Your insurance through ESFA affiliation will cover your participation but ensure that you have checked the venue insurance with the owner for public liability.  Visiting teams are responsible for their own personal accident insurance. Please refer to separate ESFA guidance on insurance</w:t>
            </w:r>
          </w:p>
        </w:tc>
      </w:tr>
      <w:tr w:rsidR="006C14F4" w:rsidRPr="005625E6" w14:paraId="207075BF" w14:textId="77777777" w:rsidTr="005001B4">
        <w:trPr>
          <w:trHeight w:hRule="exact" w:val="975"/>
        </w:trPr>
        <w:tc>
          <w:tcPr>
            <w:tcW w:w="4814" w:type="dxa"/>
            <w:tcBorders>
              <w:top w:val="single" w:sz="2" w:space="0" w:color="000000"/>
              <w:left w:val="single" w:sz="2" w:space="0" w:color="000000"/>
              <w:bottom w:val="single" w:sz="2" w:space="0" w:color="000000"/>
              <w:right w:val="single" w:sz="2" w:space="0" w:color="000000"/>
            </w:tcBorders>
          </w:tcPr>
          <w:p w14:paraId="1561D584" w14:textId="77777777"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Drop off and pick up arrangements</w:t>
            </w:r>
          </w:p>
          <w:p w14:paraId="6548D41C" w14:textId="77777777" w:rsidR="006C14F4" w:rsidRPr="005625E6" w:rsidRDefault="006C14F4" w:rsidP="006C14F4">
            <w:pPr>
              <w:pStyle w:val="NoSpacing"/>
              <w:rPr>
                <w:rFonts w:ascii="Arial" w:hAnsi="Arial" w:cs="Arial"/>
                <w:sz w:val="20"/>
                <w:szCs w:val="20"/>
                <w:lang w:val="en-US"/>
              </w:rPr>
            </w:pPr>
          </w:p>
          <w:p w14:paraId="35FE27FD" w14:textId="77777777" w:rsidR="006C14F4" w:rsidRPr="005625E6" w:rsidRDefault="006C14F4" w:rsidP="006C14F4">
            <w:pPr>
              <w:pStyle w:val="NoSpacing"/>
              <w:rPr>
                <w:rFonts w:ascii="Arial" w:hAnsi="Arial" w:cs="Arial"/>
                <w:sz w:val="20"/>
                <w:szCs w:val="20"/>
                <w:lang w:val="en-US"/>
              </w:rPr>
            </w:pPr>
          </w:p>
          <w:p w14:paraId="13BE87AE" w14:textId="77777777" w:rsidR="006C14F4" w:rsidRPr="005625E6" w:rsidRDefault="006C14F4" w:rsidP="006C14F4">
            <w:pPr>
              <w:rPr>
                <w:rFonts w:ascii="Arial" w:hAnsi="Arial" w:cs="Arial"/>
                <w:sz w:val="20"/>
                <w:szCs w:val="20"/>
                <w:lang w:val="en-US"/>
              </w:rPr>
            </w:pPr>
          </w:p>
        </w:tc>
        <w:tc>
          <w:tcPr>
            <w:tcW w:w="9787" w:type="dxa"/>
            <w:tcBorders>
              <w:top w:val="single" w:sz="2" w:space="0" w:color="000000"/>
              <w:left w:val="single" w:sz="2" w:space="0" w:color="000000"/>
              <w:bottom w:val="single" w:sz="2" w:space="0" w:color="000000"/>
              <w:right w:val="single" w:sz="2" w:space="0" w:color="000000"/>
            </w:tcBorders>
          </w:tcPr>
          <w:p w14:paraId="2562B33E" w14:textId="0A5CB4B8"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Participating teams are responsible for their own travel arrangements</w:t>
            </w:r>
            <w:r w:rsidR="005001B4" w:rsidRPr="005625E6">
              <w:rPr>
                <w:rFonts w:ascii="Arial" w:hAnsi="Arial" w:cs="Arial"/>
                <w:sz w:val="20"/>
                <w:szCs w:val="20"/>
                <w:lang w:val="en-US"/>
              </w:rPr>
              <w:t xml:space="preserve">. </w:t>
            </w:r>
            <w:r w:rsidRPr="005625E6">
              <w:rPr>
                <w:rFonts w:ascii="Arial" w:hAnsi="Arial" w:cs="Arial"/>
                <w:sz w:val="20"/>
                <w:szCs w:val="20"/>
                <w:lang w:val="en-US"/>
              </w:rPr>
              <w:t>Are parking facilities at the venue suitable for coaches/</w:t>
            </w:r>
            <w:r w:rsidR="005670CB" w:rsidRPr="005625E6">
              <w:rPr>
                <w:rFonts w:ascii="Arial" w:hAnsi="Arial" w:cs="Arial"/>
                <w:sz w:val="20"/>
                <w:szCs w:val="20"/>
                <w:lang w:val="en-US"/>
              </w:rPr>
              <w:t>minibuses</w:t>
            </w:r>
            <w:r w:rsidRPr="005625E6">
              <w:rPr>
                <w:rFonts w:ascii="Arial" w:hAnsi="Arial" w:cs="Arial"/>
                <w:sz w:val="20"/>
                <w:szCs w:val="20"/>
                <w:lang w:val="en-US"/>
              </w:rPr>
              <w:t>/private cars</w:t>
            </w:r>
            <w:r w:rsidR="005001B4" w:rsidRPr="005625E6">
              <w:rPr>
                <w:rFonts w:ascii="Arial" w:hAnsi="Arial" w:cs="Arial"/>
                <w:sz w:val="20"/>
                <w:szCs w:val="20"/>
                <w:lang w:val="en-US"/>
              </w:rPr>
              <w:t xml:space="preserve">? </w:t>
            </w:r>
            <w:r w:rsidRPr="005625E6">
              <w:rPr>
                <w:rFonts w:ascii="Arial" w:hAnsi="Arial" w:cs="Arial"/>
                <w:sz w:val="20"/>
                <w:szCs w:val="20"/>
                <w:lang w:val="en-US"/>
              </w:rPr>
              <w:t>Ensure that stewards are allocated to oversee the parking area</w:t>
            </w:r>
            <w:r w:rsidR="005001B4" w:rsidRPr="005625E6">
              <w:rPr>
                <w:rFonts w:ascii="Arial" w:hAnsi="Arial" w:cs="Arial"/>
                <w:sz w:val="20"/>
                <w:szCs w:val="20"/>
                <w:lang w:val="en-US"/>
              </w:rPr>
              <w:t>. Are there suitable pedestrian walkways?</w:t>
            </w:r>
          </w:p>
          <w:p w14:paraId="0F67E95E" w14:textId="77777777" w:rsidR="006C14F4" w:rsidRPr="005625E6" w:rsidRDefault="006C14F4" w:rsidP="006C14F4">
            <w:pPr>
              <w:pStyle w:val="NoSpacing"/>
              <w:rPr>
                <w:rFonts w:ascii="Arial" w:hAnsi="Arial" w:cs="Arial"/>
                <w:sz w:val="20"/>
                <w:szCs w:val="20"/>
                <w:lang w:val="en-US"/>
              </w:rPr>
            </w:pPr>
          </w:p>
        </w:tc>
      </w:tr>
      <w:tr w:rsidR="006C14F4" w:rsidRPr="005625E6" w14:paraId="6929C4D6" w14:textId="77777777" w:rsidTr="005001B4">
        <w:trPr>
          <w:trHeight w:hRule="exact" w:val="1141"/>
        </w:trPr>
        <w:tc>
          <w:tcPr>
            <w:tcW w:w="4814" w:type="dxa"/>
            <w:tcBorders>
              <w:top w:val="single" w:sz="2" w:space="0" w:color="000000"/>
              <w:left w:val="single" w:sz="2" w:space="0" w:color="000000"/>
              <w:bottom w:val="single" w:sz="2" w:space="0" w:color="000000"/>
              <w:right w:val="single" w:sz="2" w:space="0" w:color="000000"/>
            </w:tcBorders>
          </w:tcPr>
          <w:p w14:paraId="027146EC" w14:textId="77777777"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Playing area</w:t>
            </w:r>
          </w:p>
          <w:p w14:paraId="6449FD56" w14:textId="4EBA84E7" w:rsidR="006C14F4" w:rsidRPr="005625E6" w:rsidRDefault="006C14F4" w:rsidP="006C14F4">
            <w:pPr>
              <w:rPr>
                <w:rFonts w:ascii="Arial" w:hAnsi="Arial" w:cs="Arial"/>
                <w:sz w:val="20"/>
                <w:szCs w:val="20"/>
                <w:lang w:val="en-US"/>
              </w:rPr>
            </w:pPr>
            <w:r w:rsidRPr="005625E6">
              <w:rPr>
                <w:rFonts w:ascii="Arial" w:hAnsi="Arial" w:cs="Arial"/>
                <w:sz w:val="20"/>
                <w:szCs w:val="20"/>
                <w:lang w:val="en-US"/>
              </w:rPr>
              <w:t>(Goal posts, surface, pitch markings, RESPECT barriers</w:t>
            </w:r>
          </w:p>
        </w:tc>
        <w:tc>
          <w:tcPr>
            <w:tcW w:w="9787" w:type="dxa"/>
            <w:tcBorders>
              <w:top w:val="single" w:sz="2" w:space="0" w:color="000000"/>
              <w:left w:val="single" w:sz="2" w:space="0" w:color="000000"/>
              <w:bottom w:val="single" w:sz="2" w:space="0" w:color="000000"/>
              <w:right w:val="single" w:sz="2" w:space="0" w:color="000000"/>
            </w:tcBorders>
          </w:tcPr>
          <w:p w14:paraId="64898276" w14:textId="77777777"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Who is responsible for ensuring the playing area is suitable and clear of damage/glass/mess?</w:t>
            </w:r>
          </w:p>
          <w:p w14:paraId="37B5D043" w14:textId="624B203E" w:rsidR="006C14F4" w:rsidRPr="005625E6" w:rsidRDefault="006C14F4" w:rsidP="006C14F4">
            <w:pPr>
              <w:pStyle w:val="NoSpacing"/>
              <w:rPr>
                <w:rFonts w:ascii="Arial" w:hAnsi="Arial" w:cs="Arial"/>
                <w:color w:val="000000" w:themeColor="text1"/>
                <w:sz w:val="20"/>
                <w:szCs w:val="20"/>
                <w:lang w:val="en-US"/>
              </w:rPr>
            </w:pPr>
            <w:r w:rsidRPr="005625E6">
              <w:rPr>
                <w:rFonts w:ascii="Arial" w:hAnsi="Arial" w:cs="Arial"/>
                <w:sz w:val="20"/>
                <w:szCs w:val="20"/>
                <w:lang w:val="en-US"/>
              </w:rPr>
              <w:t>Make sure the goalposts are checked, pitches are correctly marked and Respect barriers in place if possible. If goal posts need to be moved</w:t>
            </w:r>
            <w:r w:rsidR="005001B4" w:rsidRPr="005625E6">
              <w:rPr>
                <w:rFonts w:ascii="Arial" w:hAnsi="Arial" w:cs="Arial"/>
                <w:sz w:val="20"/>
                <w:szCs w:val="20"/>
                <w:lang w:val="en-US"/>
              </w:rPr>
              <w:t xml:space="preserve">, </w:t>
            </w:r>
            <w:r w:rsidRPr="005625E6">
              <w:rPr>
                <w:rFonts w:ascii="Arial" w:hAnsi="Arial" w:cs="Arial"/>
                <w:sz w:val="20"/>
                <w:szCs w:val="20"/>
                <w:lang w:val="en-US"/>
              </w:rPr>
              <w:t xml:space="preserve">ensure that this is only done by an adequate number of </w:t>
            </w:r>
            <w:r w:rsidRPr="005625E6">
              <w:rPr>
                <w:rFonts w:ascii="Arial" w:hAnsi="Arial" w:cs="Arial"/>
                <w:color w:val="000000" w:themeColor="text1"/>
                <w:sz w:val="20"/>
                <w:szCs w:val="20"/>
                <w:lang w:val="en-US"/>
              </w:rPr>
              <w:t>adults and not players</w:t>
            </w:r>
          </w:p>
          <w:p w14:paraId="55036D49" w14:textId="77777777" w:rsidR="006C14F4" w:rsidRPr="005625E6" w:rsidRDefault="006C14F4" w:rsidP="006C14F4">
            <w:pPr>
              <w:pStyle w:val="NoSpacing"/>
              <w:rPr>
                <w:rFonts w:ascii="Arial" w:hAnsi="Arial" w:cs="Arial"/>
                <w:sz w:val="20"/>
                <w:szCs w:val="20"/>
                <w:lang w:val="en-US"/>
              </w:rPr>
            </w:pPr>
          </w:p>
          <w:p w14:paraId="0588B8E4" w14:textId="77777777" w:rsidR="006C14F4" w:rsidRPr="005625E6" w:rsidRDefault="006C14F4" w:rsidP="006C14F4">
            <w:pPr>
              <w:rPr>
                <w:rFonts w:ascii="Arial" w:hAnsi="Arial" w:cs="Arial"/>
                <w:sz w:val="20"/>
                <w:szCs w:val="20"/>
                <w:lang w:val="en-US"/>
              </w:rPr>
            </w:pPr>
          </w:p>
        </w:tc>
      </w:tr>
      <w:tr w:rsidR="006C14F4" w:rsidRPr="005625E6" w14:paraId="29AAAA17" w14:textId="77777777" w:rsidTr="005670CB">
        <w:trPr>
          <w:trHeight w:hRule="exact" w:val="1284"/>
        </w:trPr>
        <w:tc>
          <w:tcPr>
            <w:tcW w:w="4814" w:type="dxa"/>
            <w:tcBorders>
              <w:top w:val="single" w:sz="2" w:space="0" w:color="000000"/>
              <w:left w:val="single" w:sz="2" w:space="0" w:color="000000"/>
              <w:bottom w:val="single" w:sz="2" w:space="0" w:color="000000"/>
              <w:right w:val="single" w:sz="2" w:space="0" w:color="000000"/>
            </w:tcBorders>
          </w:tcPr>
          <w:p w14:paraId="6C7F9DEB" w14:textId="505925F9" w:rsidR="006C14F4" w:rsidRPr="005625E6" w:rsidRDefault="006C14F4" w:rsidP="006C14F4">
            <w:pPr>
              <w:rPr>
                <w:rFonts w:ascii="Arial" w:hAnsi="Arial" w:cs="Arial"/>
                <w:sz w:val="20"/>
                <w:szCs w:val="20"/>
                <w:lang w:val="en-US"/>
              </w:rPr>
            </w:pPr>
            <w:r w:rsidRPr="005625E6">
              <w:rPr>
                <w:rFonts w:ascii="Arial" w:hAnsi="Arial" w:cs="Arial"/>
                <w:sz w:val="20"/>
                <w:szCs w:val="20"/>
                <w:lang w:val="en-US"/>
              </w:rPr>
              <w:t>Parking at venue</w:t>
            </w:r>
          </w:p>
        </w:tc>
        <w:tc>
          <w:tcPr>
            <w:tcW w:w="9787" w:type="dxa"/>
            <w:tcBorders>
              <w:top w:val="single" w:sz="2" w:space="0" w:color="000000"/>
              <w:left w:val="single" w:sz="2" w:space="0" w:color="000000"/>
              <w:bottom w:val="single" w:sz="2" w:space="0" w:color="000000"/>
              <w:right w:val="single" w:sz="2" w:space="0" w:color="000000"/>
            </w:tcBorders>
          </w:tcPr>
          <w:p w14:paraId="0712B11B" w14:textId="77777777"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Is parking available to visiting teams? How many spaces are available and is there any overflow parking?</w:t>
            </w:r>
          </w:p>
          <w:p w14:paraId="7320FEA5" w14:textId="77777777"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Provide details of the parking for visiting teams and any costs.</w:t>
            </w:r>
          </w:p>
          <w:p w14:paraId="53D5F5BA" w14:textId="265BAC4A" w:rsidR="006C14F4" w:rsidRPr="005625E6" w:rsidRDefault="006C14F4" w:rsidP="006C14F4">
            <w:pPr>
              <w:pStyle w:val="NoSpacing"/>
              <w:rPr>
                <w:rFonts w:ascii="Arial" w:hAnsi="Arial" w:cs="Arial"/>
                <w:sz w:val="20"/>
                <w:szCs w:val="20"/>
                <w:lang w:val="en-US"/>
              </w:rPr>
            </w:pPr>
            <w:r w:rsidRPr="005625E6">
              <w:rPr>
                <w:rFonts w:ascii="Arial" w:hAnsi="Arial" w:cs="Arial"/>
                <w:sz w:val="20"/>
                <w:szCs w:val="20"/>
                <w:lang w:val="en-US"/>
              </w:rPr>
              <w:t>Are there spaces for minibuses and coaches?</w:t>
            </w:r>
          </w:p>
          <w:p w14:paraId="76DA242C" w14:textId="477CA08E" w:rsidR="006C14F4" w:rsidRPr="005625E6" w:rsidRDefault="005001B4" w:rsidP="005670CB">
            <w:pPr>
              <w:pStyle w:val="NoSpacing"/>
              <w:rPr>
                <w:rFonts w:ascii="Arial" w:hAnsi="Arial" w:cs="Arial"/>
                <w:sz w:val="20"/>
                <w:szCs w:val="20"/>
                <w:lang w:val="en-US"/>
              </w:rPr>
            </w:pPr>
            <w:r w:rsidRPr="005625E6">
              <w:rPr>
                <w:rFonts w:ascii="Arial" w:hAnsi="Arial" w:cs="Arial"/>
                <w:sz w:val="20"/>
                <w:szCs w:val="20"/>
                <w:lang w:val="en-US"/>
              </w:rPr>
              <w:t>Is there a clear pedestrian path?</w:t>
            </w:r>
          </w:p>
        </w:tc>
      </w:tr>
      <w:tr w:rsidR="006C14F4" w:rsidRPr="005625E6" w14:paraId="2433AEDC" w14:textId="77777777" w:rsidTr="005001B4">
        <w:trPr>
          <w:trHeight w:hRule="exact" w:val="1414"/>
        </w:trPr>
        <w:tc>
          <w:tcPr>
            <w:tcW w:w="4814" w:type="dxa"/>
            <w:tcBorders>
              <w:top w:val="single" w:sz="2" w:space="0" w:color="000000"/>
              <w:left w:val="single" w:sz="2" w:space="0" w:color="000000"/>
              <w:bottom w:val="single" w:sz="2" w:space="0" w:color="000000"/>
              <w:right w:val="single" w:sz="2" w:space="0" w:color="000000"/>
            </w:tcBorders>
          </w:tcPr>
          <w:p w14:paraId="1BE931D4" w14:textId="77777777" w:rsidR="006C14F4" w:rsidRPr="005625E6" w:rsidRDefault="006C14F4" w:rsidP="006C14F4">
            <w:pPr>
              <w:rPr>
                <w:rFonts w:ascii="Arial" w:hAnsi="Arial" w:cs="Arial"/>
                <w:sz w:val="20"/>
                <w:szCs w:val="20"/>
                <w:lang w:val="en-US"/>
              </w:rPr>
            </w:pPr>
            <w:r w:rsidRPr="005625E6">
              <w:rPr>
                <w:rFonts w:ascii="Arial" w:hAnsi="Arial" w:cs="Arial"/>
                <w:sz w:val="20"/>
                <w:szCs w:val="20"/>
                <w:lang w:val="en-US"/>
              </w:rPr>
              <w:t>Format of event/Programme of matches</w:t>
            </w:r>
          </w:p>
        </w:tc>
        <w:tc>
          <w:tcPr>
            <w:tcW w:w="9787" w:type="dxa"/>
            <w:tcBorders>
              <w:top w:val="single" w:sz="2" w:space="0" w:color="000000"/>
              <w:left w:val="single" w:sz="2" w:space="0" w:color="000000"/>
              <w:bottom w:val="single" w:sz="2" w:space="0" w:color="000000"/>
              <w:right w:val="single" w:sz="2" w:space="0" w:color="000000"/>
            </w:tcBorders>
          </w:tcPr>
          <w:p w14:paraId="5C2965EF" w14:textId="711479D0"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Provide details of the format of the tournament to all opposition teams, including rules and ensure you have sanction from ESFA for the event.</w:t>
            </w:r>
          </w:p>
          <w:p w14:paraId="3B386C73"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Ensure you have a point of contact desk for team registration and submitting/collating scores and dealing with any enquiries on the day.</w:t>
            </w:r>
          </w:p>
          <w:p w14:paraId="7EA53D75"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Do you have enough whistles and scorecards? Do you have spare bibs in case of kit clashes?</w:t>
            </w:r>
          </w:p>
        </w:tc>
      </w:tr>
      <w:tr w:rsidR="006C14F4" w:rsidRPr="005625E6" w14:paraId="479D2FF5" w14:textId="77777777" w:rsidTr="005670CB">
        <w:trPr>
          <w:trHeight w:hRule="exact" w:val="2272"/>
        </w:trPr>
        <w:tc>
          <w:tcPr>
            <w:tcW w:w="4814" w:type="dxa"/>
            <w:tcBorders>
              <w:top w:val="single" w:sz="2" w:space="0" w:color="000000"/>
              <w:left w:val="single" w:sz="2" w:space="0" w:color="000000"/>
              <w:bottom w:val="single" w:sz="2" w:space="0" w:color="000000"/>
              <w:right w:val="single" w:sz="2" w:space="0" w:color="000000"/>
            </w:tcBorders>
          </w:tcPr>
          <w:p w14:paraId="6DC8036A" w14:textId="6A7C8EBC" w:rsidR="006C14F4" w:rsidRPr="005625E6" w:rsidRDefault="006C14F4" w:rsidP="006C14F4">
            <w:pPr>
              <w:rPr>
                <w:rFonts w:ascii="Arial" w:hAnsi="Arial" w:cs="Arial"/>
                <w:sz w:val="20"/>
                <w:szCs w:val="20"/>
                <w:lang w:val="en-US"/>
              </w:rPr>
            </w:pPr>
            <w:r w:rsidRPr="005625E6">
              <w:rPr>
                <w:rFonts w:ascii="Arial" w:hAnsi="Arial" w:cs="Arial"/>
                <w:sz w:val="20"/>
                <w:szCs w:val="20"/>
                <w:lang w:val="en-US"/>
              </w:rPr>
              <w:t xml:space="preserve">Hospitality, </w:t>
            </w:r>
            <w:r w:rsidR="005670CB" w:rsidRPr="005625E6">
              <w:rPr>
                <w:rFonts w:ascii="Arial" w:hAnsi="Arial" w:cs="Arial"/>
                <w:sz w:val="20"/>
                <w:szCs w:val="20"/>
                <w:lang w:val="en-US"/>
              </w:rPr>
              <w:t>photographers,</w:t>
            </w:r>
            <w:r w:rsidRPr="005625E6">
              <w:rPr>
                <w:rFonts w:ascii="Arial" w:hAnsi="Arial" w:cs="Arial"/>
                <w:sz w:val="20"/>
                <w:szCs w:val="20"/>
                <w:lang w:val="en-US"/>
              </w:rPr>
              <w:t xml:space="preserve"> and public toilet facilities</w:t>
            </w:r>
          </w:p>
        </w:tc>
        <w:tc>
          <w:tcPr>
            <w:tcW w:w="9787" w:type="dxa"/>
            <w:tcBorders>
              <w:top w:val="single" w:sz="2" w:space="0" w:color="000000"/>
              <w:left w:val="single" w:sz="2" w:space="0" w:color="000000"/>
              <w:bottom w:val="single" w:sz="2" w:space="0" w:color="000000"/>
              <w:right w:val="single" w:sz="2" w:space="0" w:color="000000"/>
            </w:tcBorders>
          </w:tcPr>
          <w:p w14:paraId="2D37DD04"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Will you have refreshments? Consider dietary requirements. All players will need access to water and food- is this available to buy at the event or will teams need to provide their own refreshments?</w:t>
            </w:r>
          </w:p>
          <w:p w14:paraId="53269E52"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Will there be an official event photographer? They will need guidance on consent and type of photography. You will also need to ensure all teams have given consent for photographs- where will they be published?</w:t>
            </w:r>
          </w:p>
          <w:p w14:paraId="5D314E7E" w14:textId="12640B46"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 xml:space="preserve">Players and match officials should have access to toilet </w:t>
            </w:r>
            <w:r w:rsidR="005670CB" w:rsidRPr="005625E6">
              <w:rPr>
                <w:rFonts w:ascii="Arial" w:hAnsi="Arial" w:cs="Arial"/>
                <w:sz w:val="20"/>
                <w:szCs w:val="20"/>
                <w:lang w:val="en-US"/>
              </w:rPr>
              <w:t>facilities,</w:t>
            </w:r>
            <w:r w:rsidRPr="005625E6">
              <w:rPr>
                <w:rFonts w:ascii="Arial" w:hAnsi="Arial" w:cs="Arial"/>
                <w:sz w:val="20"/>
                <w:szCs w:val="20"/>
                <w:lang w:val="en-US"/>
              </w:rPr>
              <w:t xml:space="preserve"> and these should not be public toilets if possible. You need to assess the risks and let opposition teams know what facilities are available.</w:t>
            </w:r>
          </w:p>
        </w:tc>
      </w:tr>
      <w:tr w:rsidR="006C14F4" w:rsidRPr="005625E6" w14:paraId="179C9B3D" w14:textId="77777777" w:rsidTr="005001B4">
        <w:trPr>
          <w:trHeight w:hRule="exact" w:val="1140"/>
        </w:trPr>
        <w:tc>
          <w:tcPr>
            <w:tcW w:w="4814" w:type="dxa"/>
            <w:tcBorders>
              <w:top w:val="single" w:sz="2" w:space="0" w:color="000000"/>
              <w:left w:val="single" w:sz="2" w:space="0" w:color="000000"/>
              <w:bottom w:val="single" w:sz="2" w:space="0" w:color="000000"/>
              <w:right w:val="single" w:sz="2" w:space="0" w:color="000000"/>
            </w:tcBorders>
          </w:tcPr>
          <w:p w14:paraId="7445B154" w14:textId="77777777" w:rsidR="006C14F4" w:rsidRPr="005625E6" w:rsidRDefault="006C14F4" w:rsidP="006C14F4">
            <w:pPr>
              <w:rPr>
                <w:rFonts w:ascii="Arial" w:hAnsi="Arial" w:cs="Arial"/>
                <w:sz w:val="20"/>
                <w:szCs w:val="20"/>
                <w:lang w:val="en-US"/>
              </w:rPr>
            </w:pPr>
            <w:r w:rsidRPr="005625E6">
              <w:rPr>
                <w:rFonts w:ascii="Arial" w:hAnsi="Arial" w:cs="Arial"/>
                <w:sz w:val="20"/>
                <w:szCs w:val="20"/>
                <w:lang w:val="en-US"/>
              </w:rPr>
              <w:lastRenderedPageBreak/>
              <w:t xml:space="preserve">First Aid </w:t>
            </w:r>
          </w:p>
          <w:p w14:paraId="30B0CFDD" w14:textId="77777777" w:rsidR="006C14F4" w:rsidRPr="005625E6" w:rsidRDefault="006C14F4" w:rsidP="006C14F4">
            <w:pPr>
              <w:rPr>
                <w:rFonts w:ascii="Arial" w:hAnsi="Arial" w:cs="Arial"/>
                <w:sz w:val="20"/>
                <w:szCs w:val="20"/>
                <w:lang w:val="en-US"/>
              </w:rPr>
            </w:pPr>
          </w:p>
          <w:p w14:paraId="0A231DF1" w14:textId="77777777" w:rsidR="006C14F4" w:rsidRPr="005625E6" w:rsidRDefault="006C14F4" w:rsidP="006C14F4">
            <w:pPr>
              <w:rPr>
                <w:rFonts w:ascii="Arial" w:hAnsi="Arial" w:cs="Arial"/>
                <w:sz w:val="20"/>
                <w:szCs w:val="20"/>
                <w:lang w:val="en-US"/>
              </w:rPr>
            </w:pPr>
          </w:p>
        </w:tc>
        <w:tc>
          <w:tcPr>
            <w:tcW w:w="9787" w:type="dxa"/>
            <w:tcBorders>
              <w:top w:val="single" w:sz="2" w:space="0" w:color="000000"/>
              <w:left w:val="single" w:sz="2" w:space="0" w:color="000000"/>
              <w:bottom w:val="single" w:sz="2" w:space="0" w:color="000000"/>
              <w:right w:val="single" w:sz="2" w:space="0" w:color="000000"/>
            </w:tcBorders>
          </w:tcPr>
          <w:p w14:paraId="00405310"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 xml:space="preserve">The event must have a designated First Aider with an in-date qualification and an appropriate First Aid kit. The number of First Aiders should be pro-rata to the number of participating teams </w:t>
            </w:r>
          </w:p>
          <w:p w14:paraId="3EBF3C3E"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Ideally, a coach or manager should have an in-date FA Emergency Aid certificate.</w:t>
            </w:r>
          </w:p>
          <w:p w14:paraId="3A778E58" w14:textId="2D4C9155" w:rsidR="006C14F4" w:rsidRPr="005625E6" w:rsidRDefault="006C14F4" w:rsidP="005001B4">
            <w:pPr>
              <w:pStyle w:val="NoSpacing"/>
              <w:rPr>
                <w:rFonts w:ascii="Arial" w:hAnsi="Arial" w:cs="Arial"/>
                <w:sz w:val="20"/>
                <w:szCs w:val="20"/>
                <w:lang w:val="en-US"/>
              </w:rPr>
            </w:pPr>
            <w:r w:rsidRPr="005625E6">
              <w:rPr>
                <w:rFonts w:ascii="Arial" w:hAnsi="Arial" w:cs="Arial"/>
                <w:sz w:val="20"/>
                <w:szCs w:val="20"/>
                <w:lang w:val="en-US"/>
              </w:rPr>
              <w:t>Please record here your designated First Aider(s)</w:t>
            </w:r>
            <w:r w:rsidR="005001B4" w:rsidRPr="005625E6">
              <w:rPr>
                <w:rFonts w:ascii="Arial" w:hAnsi="Arial" w:cs="Arial"/>
                <w:sz w:val="20"/>
                <w:szCs w:val="20"/>
                <w:lang w:val="en-US"/>
              </w:rPr>
              <w:t xml:space="preserve"> </w:t>
            </w:r>
            <w:r w:rsidRPr="005625E6">
              <w:rPr>
                <w:rFonts w:ascii="Arial" w:hAnsi="Arial" w:cs="Arial"/>
                <w:sz w:val="20"/>
                <w:szCs w:val="20"/>
                <w:lang w:val="en-US"/>
              </w:rPr>
              <w:t>contact details</w:t>
            </w:r>
          </w:p>
        </w:tc>
      </w:tr>
      <w:tr w:rsidR="005001B4" w:rsidRPr="005625E6" w14:paraId="3FC887C7" w14:textId="77777777" w:rsidTr="005001B4">
        <w:trPr>
          <w:trHeight w:hRule="exact" w:val="706"/>
        </w:trPr>
        <w:tc>
          <w:tcPr>
            <w:tcW w:w="4814" w:type="dxa"/>
            <w:tcBorders>
              <w:top w:val="single" w:sz="2" w:space="0" w:color="000000"/>
              <w:left w:val="single" w:sz="2" w:space="0" w:color="000000"/>
              <w:bottom w:val="single" w:sz="2" w:space="0" w:color="000000"/>
              <w:right w:val="single" w:sz="2" w:space="0" w:color="000000"/>
            </w:tcBorders>
          </w:tcPr>
          <w:p w14:paraId="44695317" w14:textId="3041748B" w:rsidR="005001B4" w:rsidRPr="005625E6" w:rsidRDefault="005001B4" w:rsidP="006C14F4">
            <w:pPr>
              <w:rPr>
                <w:rFonts w:ascii="Arial" w:hAnsi="Arial" w:cs="Arial"/>
                <w:sz w:val="20"/>
                <w:szCs w:val="20"/>
                <w:lang w:val="en-US"/>
              </w:rPr>
            </w:pPr>
            <w:r w:rsidRPr="005625E6">
              <w:rPr>
                <w:rFonts w:ascii="Arial" w:hAnsi="Arial" w:cs="Arial"/>
                <w:sz w:val="20"/>
                <w:szCs w:val="20"/>
                <w:lang w:val="en-US"/>
              </w:rPr>
              <w:t>Kit</w:t>
            </w:r>
          </w:p>
        </w:tc>
        <w:tc>
          <w:tcPr>
            <w:tcW w:w="9787" w:type="dxa"/>
            <w:tcBorders>
              <w:top w:val="single" w:sz="2" w:space="0" w:color="000000"/>
              <w:left w:val="single" w:sz="2" w:space="0" w:color="000000"/>
              <w:bottom w:val="single" w:sz="2" w:space="0" w:color="000000"/>
              <w:right w:val="single" w:sz="2" w:space="0" w:color="000000"/>
            </w:tcBorders>
          </w:tcPr>
          <w:p w14:paraId="17A56962" w14:textId="0902AEF4" w:rsidR="005001B4" w:rsidRPr="005625E6" w:rsidRDefault="005001B4" w:rsidP="00580FDD">
            <w:pPr>
              <w:pStyle w:val="NoSpacing"/>
              <w:rPr>
                <w:rFonts w:ascii="Arial" w:hAnsi="Arial" w:cs="Arial"/>
                <w:sz w:val="20"/>
                <w:szCs w:val="20"/>
                <w:lang w:val="en-US"/>
              </w:rPr>
            </w:pPr>
            <w:r w:rsidRPr="005625E6">
              <w:rPr>
                <w:rFonts w:ascii="Arial" w:hAnsi="Arial" w:cs="Arial"/>
                <w:sz w:val="20"/>
                <w:szCs w:val="20"/>
                <w:lang w:val="en-US"/>
              </w:rPr>
              <w:t>Are players suitably equipped to play? Shin pads? Warm clothing for subs? Appropriate studs for the surface?</w:t>
            </w:r>
          </w:p>
        </w:tc>
      </w:tr>
      <w:tr w:rsidR="006C14F4" w:rsidRPr="005625E6" w14:paraId="2A7E19F5" w14:textId="77777777" w:rsidTr="005001B4">
        <w:trPr>
          <w:trHeight w:hRule="exact" w:val="1273"/>
        </w:trPr>
        <w:tc>
          <w:tcPr>
            <w:tcW w:w="4814" w:type="dxa"/>
            <w:tcBorders>
              <w:top w:val="single" w:sz="2" w:space="0" w:color="000000"/>
              <w:left w:val="single" w:sz="2" w:space="0" w:color="000000"/>
              <w:bottom w:val="single" w:sz="2" w:space="0" w:color="000000"/>
              <w:right w:val="single" w:sz="2" w:space="0" w:color="000000"/>
            </w:tcBorders>
          </w:tcPr>
          <w:p w14:paraId="662AB4A8" w14:textId="77777777" w:rsidR="006C14F4" w:rsidRPr="005625E6" w:rsidRDefault="006C14F4" w:rsidP="006C14F4">
            <w:pPr>
              <w:rPr>
                <w:rFonts w:ascii="Arial" w:hAnsi="Arial" w:cs="Arial"/>
                <w:sz w:val="20"/>
                <w:szCs w:val="20"/>
                <w:lang w:val="en-US"/>
              </w:rPr>
            </w:pPr>
            <w:r w:rsidRPr="005625E6">
              <w:rPr>
                <w:rFonts w:ascii="Arial" w:hAnsi="Arial" w:cs="Arial"/>
                <w:sz w:val="20"/>
                <w:szCs w:val="20"/>
                <w:lang w:val="en-US"/>
              </w:rPr>
              <w:t>Medical</w:t>
            </w:r>
          </w:p>
        </w:tc>
        <w:tc>
          <w:tcPr>
            <w:tcW w:w="9787" w:type="dxa"/>
            <w:tcBorders>
              <w:top w:val="single" w:sz="2" w:space="0" w:color="000000"/>
              <w:left w:val="single" w:sz="2" w:space="0" w:color="000000"/>
              <w:bottom w:val="single" w:sz="2" w:space="0" w:color="000000"/>
              <w:right w:val="single" w:sz="2" w:space="0" w:color="000000"/>
            </w:tcBorders>
          </w:tcPr>
          <w:p w14:paraId="0F618027" w14:textId="64EEEE62"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 xml:space="preserve">Teams are responsible for ensuring they have details of any relevant medical conditions or requirements for each player. This information must be stored securely and shared with coaching staff where appropriate. Medication is the responsibility of players and parents and should not be administered by coaching staff </w:t>
            </w:r>
            <w:r w:rsidR="005670CB" w:rsidRPr="005625E6">
              <w:rPr>
                <w:rFonts w:ascii="Arial" w:hAnsi="Arial" w:cs="Arial"/>
                <w:sz w:val="20"/>
                <w:szCs w:val="20"/>
                <w:lang w:val="en-US"/>
              </w:rPr>
              <w:t>without</w:t>
            </w:r>
            <w:r w:rsidRPr="005625E6">
              <w:rPr>
                <w:rFonts w:ascii="Arial" w:hAnsi="Arial" w:cs="Arial"/>
                <w:sz w:val="20"/>
                <w:szCs w:val="20"/>
                <w:lang w:val="en-US"/>
              </w:rPr>
              <w:t xml:space="preserve"> written agreement of parent(s) /guardian(s) Actions plans must be in place for any players with additional needs.</w:t>
            </w:r>
          </w:p>
        </w:tc>
      </w:tr>
      <w:tr w:rsidR="006C14F4" w:rsidRPr="005625E6" w14:paraId="180EB3D6" w14:textId="77777777" w:rsidTr="005001B4">
        <w:trPr>
          <w:trHeight w:hRule="exact" w:val="1139"/>
        </w:trPr>
        <w:tc>
          <w:tcPr>
            <w:tcW w:w="4814" w:type="dxa"/>
            <w:tcBorders>
              <w:top w:val="single" w:sz="2" w:space="0" w:color="000000"/>
              <w:left w:val="single" w:sz="2" w:space="0" w:color="000000"/>
              <w:bottom w:val="single" w:sz="2" w:space="0" w:color="000000"/>
              <w:right w:val="single" w:sz="2" w:space="0" w:color="000000"/>
            </w:tcBorders>
          </w:tcPr>
          <w:p w14:paraId="42B691EA" w14:textId="77777777" w:rsidR="006C14F4" w:rsidRPr="005625E6" w:rsidRDefault="006C14F4" w:rsidP="006C14F4">
            <w:pPr>
              <w:rPr>
                <w:rFonts w:ascii="Arial" w:hAnsi="Arial" w:cs="Arial"/>
                <w:sz w:val="20"/>
                <w:szCs w:val="20"/>
                <w:lang w:val="en-US"/>
              </w:rPr>
            </w:pPr>
            <w:r w:rsidRPr="005625E6">
              <w:rPr>
                <w:rFonts w:ascii="Arial" w:hAnsi="Arial" w:cs="Arial"/>
                <w:sz w:val="20"/>
                <w:szCs w:val="20"/>
                <w:lang w:val="en-US"/>
              </w:rPr>
              <w:t xml:space="preserve">AED Defibrillator </w:t>
            </w:r>
          </w:p>
        </w:tc>
        <w:tc>
          <w:tcPr>
            <w:tcW w:w="9787" w:type="dxa"/>
            <w:tcBorders>
              <w:top w:val="single" w:sz="2" w:space="0" w:color="000000"/>
              <w:left w:val="single" w:sz="2" w:space="0" w:color="000000"/>
              <w:bottom w:val="single" w:sz="2" w:space="0" w:color="000000"/>
              <w:right w:val="single" w:sz="2" w:space="0" w:color="000000"/>
            </w:tcBorders>
          </w:tcPr>
          <w:p w14:paraId="7108838A" w14:textId="77777777"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 xml:space="preserve"> Please ensure that you have access to an AED   </w:t>
            </w:r>
          </w:p>
          <w:p w14:paraId="6EAB348C" w14:textId="538F54AA" w:rsidR="006C14F4" w:rsidRPr="005625E6" w:rsidRDefault="006C14F4" w:rsidP="00580FDD">
            <w:pPr>
              <w:pStyle w:val="NoSpacing"/>
              <w:rPr>
                <w:rFonts w:ascii="Arial" w:hAnsi="Arial" w:cs="Arial"/>
                <w:sz w:val="20"/>
                <w:szCs w:val="20"/>
                <w:lang w:val="en-US"/>
              </w:rPr>
            </w:pPr>
            <w:r w:rsidRPr="005625E6">
              <w:rPr>
                <w:rFonts w:ascii="Arial" w:hAnsi="Arial" w:cs="Arial"/>
                <w:sz w:val="20"/>
                <w:szCs w:val="20"/>
                <w:lang w:val="en-US"/>
              </w:rPr>
              <w:t xml:space="preserve"> Defibrillator </w:t>
            </w:r>
            <w:r w:rsidR="005670CB" w:rsidRPr="005625E6">
              <w:rPr>
                <w:rFonts w:ascii="Arial" w:hAnsi="Arial" w:cs="Arial"/>
                <w:sz w:val="20"/>
                <w:szCs w:val="20"/>
                <w:lang w:val="en-US"/>
              </w:rPr>
              <w:t>- Your</w:t>
            </w:r>
            <w:r w:rsidRPr="005625E6">
              <w:rPr>
                <w:rFonts w:ascii="Arial" w:hAnsi="Arial" w:cs="Arial"/>
                <w:sz w:val="20"/>
                <w:szCs w:val="20"/>
                <w:lang w:val="en-US"/>
              </w:rPr>
              <w:t xml:space="preserve"> </w:t>
            </w:r>
            <w:r w:rsidR="005670CB" w:rsidRPr="005625E6">
              <w:rPr>
                <w:rFonts w:ascii="Arial" w:hAnsi="Arial" w:cs="Arial"/>
                <w:sz w:val="20"/>
                <w:szCs w:val="20"/>
                <w:lang w:val="en-US"/>
              </w:rPr>
              <w:t>own?</w:t>
            </w:r>
            <w:r w:rsidRPr="005625E6">
              <w:rPr>
                <w:rFonts w:ascii="Arial" w:hAnsi="Arial" w:cs="Arial"/>
                <w:sz w:val="20"/>
                <w:szCs w:val="20"/>
                <w:lang w:val="en-US"/>
              </w:rPr>
              <w:t xml:space="preserve"> Does the venue have a Defibrillator?  - use this link</w:t>
            </w:r>
          </w:p>
          <w:p w14:paraId="390BE2F5" w14:textId="77777777" w:rsidR="006C14F4" w:rsidRPr="005625E6" w:rsidRDefault="00A63239" w:rsidP="006C14F4">
            <w:pPr>
              <w:pStyle w:val="NoSpacing"/>
              <w:rPr>
                <w:rFonts w:ascii="Arial" w:hAnsi="Arial" w:cs="Arial"/>
                <w:sz w:val="20"/>
                <w:szCs w:val="20"/>
                <w:lang w:val="en-US"/>
              </w:rPr>
            </w:pPr>
            <w:hyperlink r:id="rId17" w:history="1">
              <w:r w:rsidR="006C14F4" w:rsidRPr="005625E6">
                <w:rPr>
                  <w:rStyle w:val="Hyperlink"/>
                  <w:rFonts w:ascii="Arial" w:hAnsi="Arial" w:cs="Arial"/>
                  <w:sz w:val="20"/>
                  <w:szCs w:val="20"/>
                  <w:lang w:val="en-US"/>
                </w:rPr>
                <w:t>AED Defibrillator UK Locations | Find an AED / Defibrillator (heartsafe.org.uk</w:t>
              </w:r>
            </w:hyperlink>
            <w:r w:rsidR="006C14F4" w:rsidRPr="005625E6">
              <w:rPr>
                <w:rFonts w:ascii="Arial" w:hAnsi="Arial" w:cs="Arial"/>
                <w:sz w:val="20"/>
                <w:szCs w:val="20"/>
                <w:lang w:val="en-US"/>
              </w:rPr>
              <w:t xml:space="preserve"> to identify nearest location</w:t>
            </w:r>
          </w:p>
        </w:tc>
      </w:tr>
    </w:tbl>
    <w:p w14:paraId="3A036F0F" w14:textId="77777777" w:rsidR="0068171B" w:rsidRPr="005625E6" w:rsidRDefault="0068171B" w:rsidP="0068171B">
      <w:pPr>
        <w:rPr>
          <w:rFonts w:ascii="Arial" w:hAnsi="Arial" w:cs="Arial"/>
          <w:sz w:val="20"/>
          <w:szCs w:val="20"/>
        </w:rPr>
      </w:pPr>
    </w:p>
    <w:p w14:paraId="1176C102" w14:textId="77777777" w:rsidR="0068171B" w:rsidRPr="005625E6" w:rsidRDefault="0068171B" w:rsidP="0068171B">
      <w:pPr>
        <w:rPr>
          <w:rFonts w:ascii="Arial" w:hAnsi="Arial" w:cs="Arial"/>
          <w:sz w:val="20"/>
          <w:szCs w:val="20"/>
        </w:rPr>
      </w:pPr>
    </w:p>
    <w:p w14:paraId="421A3C70" w14:textId="77777777" w:rsidR="0068171B" w:rsidRPr="005625E6" w:rsidRDefault="0068171B" w:rsidP="0068171B">
      <w:pPr>
        <w:rPr>
          <w:rFonts w:ascii="Arial" w:hAnsi="Arial" w:cs="Arial"/>
          <w:sz w:val="20"/>
          <w:szCs w:val="20"/>
        </w:rPr>
      </w:pPr>
    </w:p>
    <w:p w14:paraId="62D90E18" w14:textId="77777777" w:rsidR="0068171B" w:rsidRPr="005625E6" w:rsidRDefault="0068171B" w:rsidP="0068171B">
      <w:pPr>
        <w:rPr>
          <w:rFonts w:ascii="Arial" w:hAnsi="Arial" w:cs="Arial"/>
          <w:sz w:val="20"/>
          <w:szCs w:val="20"/>
        </w:rPr>
      </w:pPr>
    </w:p>
    <w:p w14:paraId="31534A65" w14:textId="77777777" w:rsidR="0068171B" w:rsidRPr="005625E6" w:rsidRDefault="0068171B" w:rsidP="0068171B">
      <w:pPr>
        <w:rPr>
          <w:rFonts w:ascii="Arial" w:hAnsi="Arial" w:cs="Arial"/>
          <w:sz w:val="20"/>
          <w:szCs w:val="20"/>
        </w:rPr>
      </w:pPr>
    </w:p>
    <w:p w14:paraId="5EC2763F" w14:textId="77777777" w:rsidR="0068171B" w:rsidRPr="005625E6" w:rsidRDefault="0068171B">
      <w:pPr>
        <w:rPr>
          <w:rFonts w:ascii="Arial" w:hAnsi="Arial" w:cs="Arial"/>
          <w:sz w:val="20"/>
          <w:szCs w:val="20"/>
        </w:rPr>
      </w:pPr>
    </w:p>
    <w:p w14:paraId="34001A9B" w14:textId="77777777" w:rsidR="005625E6" w:rsidRDefault="005625E6" w:rsidP="00F05A0C">
      <w:pPr>
        <w:jc w:val="center"/>
        <w:rPr>
          <w:rFonts w:ascii="Arial" w:hAnsi="Arial" w:cs="Arial"/>
          <w:b/>
          <w:bCs/>
          <w:sz w:val="20"/>
          <w:szCs w:val="20"/>
        </w:rPr>
      </w:pPr>
    </w:p>
    <w:p w14:paraId="1BD17AFE" w14:textId="77777777" w:rsidR="005625E6" w:rsidRDefault="005625E6" w:rsidP="00F05A0C">
      <w:pPr>
        <w:jc w:val="center"/>
        <w:rPr>
          <w:rFonts w:ascii="Arial" w:hAnsi="Arial" w:cs="Arial"/>
          <w:b/>
          <w:bCs/>
          <w:sz w:val="20"/>
          <w:szCs w:val="20"/>
        </w:rPr>
      </w:pPr>
    </w:p>
    <w:p w14:paraId="0CCC1043" w14:textId="77777777" w:rsidR="005625E6" w:rsidRDefault="005625E6" w:rsidP="00F05A0C">
      <w:pPr>
        <w:jc w:val="center"/>
        <w:rPr>
          <w:rFonts w:ascii="Arial" w:hAnsi="Arial" w:cs="Arial"/>
          <w:b/>
          <w:bCs/>
          <w:sz w:val="20"/>
          <w:szCs w:val="20"/>
        </w:rPr>
      </w:pPr>
    </w:p>
    <w:p w14:paraId="75BC25A6" w14:textId="77777777" w:rsidR="005625E6" w:rsidRDefault="005625E6" w:rsidP="00F05A0C">
      <w:pPr>
        <w:jc w:val="center"/>
        <w:rPr>
          <w:rFonts w:ascii="Arial" w:hAnsi="Arial" w:cs="Arial"/>
          <w:b/>
          <w:bCs/>
          <w:sz w:val="20"/>
          <w:szCs w:val="20"/>
        </w:rPr>
      </w:pPr>
    </w:p>
    <w:p w14:paraId="07585A91" w14:textId="77777777" w:rsidR="005625E6" w:rsidRDefault="005625E6" w:rsidP="00F05A0C">
      <w:pPr>
        <w:jc w:val="center"/>
        <w:rPr>
          <w:rFonts w:ascii="Arial" w:hAnsi="Arial" w:cs="Arial"/>
          <w:b/>
          <w:bCs/>
          <w:sz w:val="20"/>
          <w:szCs w:val="20"/>
        </w:rPr>
      </w:pPr>
    </w:p>
    <w:p w14:paraId="391AD9EF" w14:textId="77777777" w:rsidR="005625E6" w:rsidRDefault="005625E6" w:rsidP="00F05A0C">
      <w:pPr>
        <w:jc w:val="center"/>
        <w:rPr>
          <w:rFonts w:ascii="Arial" w:hAnsi="Arial" w:cs="Arial"/>
          <w:b/>
          <w:bCs/>
          <w:sz w:val="20"/>
          <w:szCs w:val="20"/>
        </w:rPr>
      </w:pPr>
    </w:p>
    <w:p w14:paraId="7F9EABE1" w14:textId="6397295E" w:rsidR="00F05A0C" w:rsidRPr="00080515" w:rsidRDefault="00F05A0C" w:rsidP="00F05A0C">
      <w:pPr>
        <w:jc w:val="center"/>
        <w:rPr>
          <w:rFonts w:ascii="Arial" w:hAnsi="Arial" w:cs="Arial"/>
          <w:b/>
          <w:bCs/>
        </w:rPr>
      </w:pPr>
      <w:r w:rsidRPr="00080515">
        <w:rPr>
          <w:rFonts w:ascii="Arial" w:hAnsi="Arial" w:cs="Arial"/>
          <w:b/>
          <w:bCs/>
        </w:rPr>
        <w:lastRenderedPageBreak/>
        <w:t xml:space="preserve">ADDENDUM </w:t>
      </w:r>
    </w:p>
    <w:p w14:paraId="28E35389" w14:textId="2BCD8970" w:rsidR="006B1B60" w:rsidRPr="005625E6" w:rsidRDefault="00F05A0C" w:rsidP="00F05A0C">
      <w:pPr>
        <w:rPr>
          <w:rFonts w:ascii="Arial" w:hAnsi="Arial" w:cs="Arial"/>
          <w:b/>
          <w:sz w:val="20"/>
          <w:szCs w:val="20"/>
        </w:rPr>
      </w:pPr>
      <w:r w:rsidRPr="005625E6">
        <w:rPr>
          <w:rFonts w:ascii="Arial" w:hAnsi="Arial" w:cs="Arial"/>
          <w:b/>
          <w:sz w:val="20"/>
          <w:szCs w:val="20"/>
        </w:rPr>
        <w:t>Venue Risk Assessment (Name of hotel/Accommodation )</w:t>
      </w:r>
    </w:p>
    <w:p w14:paraId="0534C9C2" w14:textId="2095AB8F" w:rsidR="00F05A0C" w:rsidRPr="005625E6" w:rsidRDefault="00F05A0C" w:rsidP="00F05A0C">
      <w:pPr>
        <w:rPr>
          <w:rFonts w:ascii="Arial" w:hAnsi="Arial" w:cs="Arial"/>
          <w:b/>
          <w:sz w:val="20"/>
          <w:szCs w:val="20"/>
        </w:rPr>
      </w:pPr>
      <w:r w:rsidRPr="005625E6">
        <w:rPr>
          <w:rFonts w:ascii="Arial" w:hAnsi="Arial" w:cs="Arial"/>
          <w:b/>
          <w:sz w:val="20"/>
          <w:szCs w:val="20"/>
        </w:rPr>
        <w:br/>
        <w:t xml:space="preserve">Match versus: - __________________________ Date: ___________________ </w:t>
      </w:r>
    </w:p>
    <w:p w14:paraId="552CC40F" w14:textId="459358BD" w:rsidR="00F05A0C" w:rsidRPr="005625E6" w:rsidRDefault="00F05A0C" w:rsidP="00F05A0C">
      <w:pPr>
        <w:jc w:val="both"/>
        <w:rPr>
          <w:rFonts w:ascii="Arial" w:hAnsi="Arial" w:cs="Arial"/>
          <w:sz w:val="20"/>
          <w:szCs w:val="20"/>
        </w:rPr>
      </w:pPr>
      <w:r w:rsidRPr="005625E6">
        <w:rPr>
          <w:rFonts w:ascii="Arial" w:hAnsi="Arial" w:cs="Arial"/>
          <w:sz w:val="20"/>
          <w:szCs w:val="20"/>
        </w:rPr>
        <w:t>Associations will not often need to make arrangements for overnight accommodation/travel prior to a fixture. In these circumstances, you will only need to carry a more details Risk Assessment You will need to keep a copy of this RA for your own Association records</w:t>
      </w:r>
      <w:r w:rsidR="006B1B60" w:rsidRPr="005625E6">
        <w:rPr>
          <w:rFonts w:ascii="Arial" w:hAnsi="Arial" w:cs="Arial"/>
          <w:sz w:val="20"/>
          <w:szCs w:val="20"/>
        </w:rPr>
        <w:t xml:space="preserve"> </w:t>
      </w:r>
      <w:r w:rsidRPr="005625E6">
        <w:rPr>
          <w:rFonts w:ascii="Arial" w:hAnsi="Arial" w:cs="Arial"/>
          <w:sz w:val="20"/>
          <w:szCs w:val="20"/>
        </w:rPr>
        <w:t>and may be asked to share it with parents/guardians, so ensure it is available on request.</w:t>
      </w:r>
    </w:p>
    <w:tbl>
      <w:tblPr>
        <w:tblStyle w:val="TableGrid"/>
        <w:tblW w:w="0" w:type="auto"/>
        <w:tblLook w:val="04A0" w:firstRow="1" w:lastRow="0" w:firstColumn="1" w:lastColumn="0" w:noHBand="0" w:noVBand="1"/>
      </w:tblPr>
      <w:tblGrid>
        <w:gridCol w:w="4316"/>
        <w:gridCol w:w="8634"/>
      </w:tblGrid>
      <w:tr w:rsidR="00F05A0C" w:rsidRPr="005625E6" w14:paraId="064AFFB7" w14:textId="77777777" w:rsidTr="00580FDD">
        <w:trPr>
          <w:trHeight w:val="714"/>
        </w:trPr>
        <w:tc>
          <w:tcPr>
            <w:tcW w:w="4316" w:type="dxa"/>
          </w:tcPr>
          <w:p w14:paraId="316A5036" w14:textId="77777777" w:rsidR="00F05A0C" w:rsidRPr="00080515" w:rsidRDefault="00F05A0C" w:rsidP="00580FDD">
            <w:pPr>
              <w:jc w:val="both"/>
              <w:rPr>
                <w:rFonts w:ascii="Arial" w:hAnsi="Arial" w:cs="Arial"/>
                <w:b/>
                <w:bCs/>
                <w:sz w:val="20"/>
                <w:szCs w:val="20"/>
              </w:rPr>
            </w:pPr>
            <w:r w:rsidRPr="00080515">
              <w:rPr>
                <w:rFonts w:ascii="Arial" w:hAnsi="Arial" w:cs="Arial"/>
                <w:b/>
                <w:bCs/>
                <w:sz w:val="20"/>
                <w:szCs w:val="20"/>
              </w:rPr>
              <w:t>Association name and team details (age groups)</w:t>
            </w:r>
          </w:p>
        </w:tc>
        <w:tc>
          <w:tcPr>
            <w:tcW w:w="8634" w:type="dxa"/>
          </w:tcPr>
          <w:p w14:paraId="5693FC83" w14:textId="77777777" w:rsidR="00F05A0C" w:rsidRPr="005625E6" w:rsidRDefault="00F05A0C" w:rsidP="00580FDD">
            <w:pPr>
              <w:jc w:val="both"/>
              <w:rPr>
                <w:rFonts w:ascii="Arial" w:hAnsi="Arial" w:cs="Arial"/>
                <w:sz w:val="20"/>
                <w:szCs w:val="20"/>
              </w:rPr>
            </w:pPr>
          </w:p>
        </w:tc>
      </w:tr>
      <w:tr w:rsidR="00F05A0C" w:rsidRPr="005625E6" w14:paraId="07680BDE" w14:textId="77777777" w:rsidTr="00580FDD">
        <w:trPr>
          <w:trHeight w:val="558"/>
        </w:trPr>
        <w:tc>
          <w:tcPr>
            <w:tcW w:w="4316" w:type="dxa"/>
          </w:tcPr>
          <w:p w14:paraId="0640C5F5" w14:textId="77777777" w:rsidR="00F05A0C" w:rsidRPr="00080515" w:rsidRDefault="00F05A0C" w:rsidP="00580FDD">
            <w:pPr>
              <w:jc w:val="both"/>
              <w:rPr>
                <w:rFonts w:ascii="Arial" w:hAnsi="Arial" w:cs="Arial"/>
                <w:b/>
                <w:bCs/>
                <w:sz w:val="20"/>
                <w:szCs w:val="20"/>
              </w:rPr>
            </w:pPr>
            <w:r w:rsidRPr="00080515">
              <w:rPr>
                <w:rFonts w:ascii="Arial" w:hAnsi="Arial" w:cs="Arial"/>
                <w:b/>
                <w:bCs/>
                <w:sz w:val="20"/>
                <w:szCs w:val="20"/>
              </w:rPr>
              <w:t>Date of Assessment</w:t>
            </w:r>
          </w:p>
        </w:tc>
        <w:tc>
          <w:tcPr>
            <w:tcW w:w="8634" w:type="dxa"/>
          </w:tcPr>
          <w:p w14:paraId="7DF6FD80" w14:textId="77777777" w:rsidR="00F05A0C" w:rsidRPr="005625E6" w:rsidRDefault="00F05A0C" w:rsidP="00580FDD">
            <w:pPr>
              <w:jc w:val="both"/>
              <w:rPr>
                <w:rFonts w:ascii="Arial" w:hAnsi="Arial" w:cs="Arial"/>
                <w:sz w:val="20"/>
                <w:szCs w:val="20"/>
              </w:rPr>
            </w:pPr>
          </w:p>
        </w:tc>
      </w:tr>
      <w:tr w:rsidR="00F05A0C" w:rsidRPr="005625E6" w14:paraId="0A5B4354" w14:textId="77777777" w:rsidTr="00FC7D72">
        <w:trPr>
          <w:trHeight w:val="1273"/>
        </w:trPr>
        <w:tc>
          <w:tcPr>
            <w:tcW w:w="4316" w:type="dxa"/>
          </w:tcPr>
          <w:p w14:paraId="23E8925A" w14:textId="7F170589" w:rsidR="00F05A0C" w:rsidRPr="00080515" w:rsidRDefault="00F05A0C" w:rsidP="00580FDD">
            <w:pPr>
              <w:jc w:val="both"/>
              <w:rPr>
                <w:rFonts w:ascii="Arial" w:hAnsi="Arial" w:cs="Arial"/>
                <w:b/>
                <w:bCs/>
                <w:sz w:val="20"/>
                <w:szCs w:val="20"/>
              </w:rPr>
            </w:pPr>
            <w:r w:rsidRPr="00080515">
              <w:rPr>
                <w:rFonts w:ascii="Arial" w:hAnsi="Arial" w:cs="Arial"/>
                <w:b/>
                <w:bCs/>
                <w:sz w:val="20"/>
                <w:szCs w:val="20"/>
              </w:rPr>
              <w:t>Accom</w:t>
            </w:r>
            <w:r w:rsidR="00FC7D72" w:rsidRPr="00080515">
              <w:rPr>
                <w:rFonts w:ascii="Arial" w:hAnsi="Arial" w:cs="Arial"/>
                <w:b/>
                <w:bCs/>
                <w:sz w:val="20"/>
                <w:szCs w:val="20"/>
              </w:rPr>
              <w:t>m</w:t>
            </w:r>
            <w:r w:rsidRPr="00080515">
              <w:rPr>
                <w:rFonts w:ascii="Arial" w:hAnsi="Arial" w:cs="Arial"/>
                <w:b/>
                <w:bCs/>
                <w:sz w:val="20"/>
                <w:szCs w:val="20"/>
              </w:rPr>
              <w:t>odation address</w:t>
            </w:r>
          </w:p>
        </w:tc>
        <w:tc>
          <w:tcPr>
            <w:tcW w:w="8634" w:type="dxa"/>
          </w:tcPr>
          <w:p w14:paraId="2C433BF9" w14:textId="5368265E" w:rsidR="00F05A0C" w:rsidRPr="005625E6" w:rsidRDefault="00F05A0C" w:rsidP="00580FDD">
            <w:pPr>
              <w:jc w:val="both"/>
              <w:rPr>
                <w:rFonts w:ascii="Arial" w:hAnsi="Arial" w:cs="Arial"/>
                <w:sz w:val="20"/>
                <w:szCs w:val="20"/>
              </w:rPr>
            </w:pPr>
            <w:r w:rsidRPr="005625E6">
              <w:rPr>
                <w:rFonts w:ascii="Arial" w:hAnsi="Arial" w:cs="Arial"/>
                <w:sz w:val="20"/>
                <w:szCs w:val="20"/>
              </w:rPr>
              <w:t>Name of venue</w:t>
            </w:r>
            <w:r w:rsidR="00202C0F" w:rsidRPr="005625E6">
              <w:rPr>
                <w:rFonts w:ascii="Arial" w:hAnsi="Arial" w:cs="Arial"/>
                <w:sz w:val="20"/>
                <w:szCs w:val="20"/>
              </w:rPr>
              <w:t xml:space="preserve">: </w:t>
            </w:r>
          </w:p>
          <w:p w14:paraId="2A60788E" w14:textId="77777777" w:rsidR="00F05A0C" w:rsidRPr="005625E6" w:rsidRDefault="00F05A0C" w:rsidP="00580FDD">
            <w:pPr>
              <w:jc w:val="both"/>
              <w:rPr>
                <w:rFonts w:ascii="Arial" w:hAnsi="Arial" w:cs="Arial"/>
                <w:sz w:val="20"/>
                <w:szCs w:val="20"/>
              </w:rPr>
            </w:pPr>
          </w:p>
          <w:p w14:paraId="51FDA2CC" w14:textId="2CC2762C" w:rsidR="00F05A0C" w:rsidRPr="005625E6" w:rsidRDefault="00F05A0C" w:rsidP="00580FDD">
            <w:pPr>
              <w:jc w:val="both"/>
              <w:rPr>
                <w:rFonts w:ascii="Arial" w:hAnsi="Arial" w:cs="Arial"/>
                <w:sz w:val="20"/>
                <w:szCs w:val="20"/>
              </w:rPr>
            </w:pPr>
            <w:r w:rsidRPr="005625E6">
              <w:rPr>
                <w:rFonts w:ascii="Arial" w:hAnsi="Arial" w:cs="Arial"/>
                <w:sz w:val="20"/>
                <w:szCs w:val="20"/>
              </w:rPr>
              <w:t>Address</w:t>
            </w:r>
            <w:r w:rsidR="00202C0F" w:rsidRPr="005625E6">
              <w:rPr>
                <w:rFonts w:ascii="Arial" w:hAnsi="Arial" w:cs="Arial"/>
                <w:sz w:val="20"/>
                <w:szCs w:val="20"/>
              </w:rPr>
              <w:t xml:space="preserve">: </w:t>
            </w:r>
          </w:p>
        </w:tc>
      </w:tr>
      <w:tr w:rsidR="00F05A0C" w:rsidRPr="005625E6" w14:paraId="70757A3F" w14:textId="77777777" w:rsidTr="00580FDD">
        <w:trPr>
          <w:trHeight w:val="560"/>
        </w:trPr>
        <w:tc>
          <w:tcPr>
            <w:tcW w:w="4316" w:type="dxa"/>
          </w:tcPr>
          <w:p w14:paraId="6A32B179" w14:textId="77777777" w:rsidR="00F05A0C" w:rsidRPr="00080515" w:rsidRDefault="00F05A0C" w:rsidP="00580FDD">
            <w:pPr>
              <w:jc w:val="both"/>
              <w:rPr>
                <w:rFonts w:ascii="Arial" w:hAnsi="Arial" w:cs="Arial"/>
                <w:b/>
                <w:bCs/>
                <w:sz w:val="20"/>
                <w:szCs w:val="20"/>
              </w:rPr>
            </w:pPr>
            <w:r w:rsidRPr="00080515">
              <w:rPr>
                <w:rFonts w:ascii="Arial" w:hAnsi="Arial" w:cs="Arial"/>
                <w:b/>
                <w:bCs/>
                <w:sz w:val="20"/>
                <w:szCs w:val="20"/>
              </w:rPr>
              <w:t>GPS co-ordinates</w:t>
            </w:r>
          </w:p>
        </w:tc>
        <w:tc>
          <w:tcPr>
            <w:tcW w:w="8634" w:type="dxa"/>
          </w:tcPr>
          <w:p w14:paraId="35CF657F" w14:textId="77777777" w:rsidR="00F05A0C" w:rsidRPr="005625E6" w:rsidRDefault="00F05A0C" w:rsidP="00580FDD">
            <w:pPr>
              <w:jc w:val="both"/>
              <w:rPr>
                <w:rFonts w:ascii="Arial" w:hAnsi="Arial" w:cs="Arial"/>
                <w:sz w:val="20"/>
                <w:szCs w:val="20"/>
              </w:rPr>
            </w:pPr>
          </w:p>
        </w:tc>
      </w:tr>
      <w:tr w:rsidR="00F05A0C" w:rsidRPr="005625E6" w14:paraId="0F04C30E" w14:textId="77777777" w:rsidTr="00FC7D72">
        <w:trPr>
          <w:trHeight w:val="1413"/>
        </w:trPr>
        <w:tc>
          <w:tcPr>
            <w:tcW w:w="4316" w:type="dxa"/>
          </w:tcPr>
          <w:p w14:paraId="65DFBD2B" w14:textId="77777777" w:rsidR="00F05A0C" w:rsidRPr="00080515" w:rsidRDefault="00F05A0C" w:rsidP="00580FDD">
            <w:pPr>
              <w:jc w:val="both"/>
              <w:rPr>
                <w:rFonts w:ascii="Arial" w:hAnsi="Arial" w:cs="Arial"/>
                <w:b/>
                <w:bCs/>
                <w:sz w:val="20"/>
                <w:szCs w:val="20"/>
              </w:rPr>
            </w:pPr>
            <w:r w:rsidRPr="00080515">
              <w:rPr>
                <w:rFonts w:ascii="Arial" w:hAnsi="Arial" w:cs="Arial"/>
                <w:b/>
                <w:bCs/>
                <w:sz w:val="20"/>
                <w:szCs w:val="20"/>
              </w:rPr>
              <w:t xml:space="preserve">Lead Organisation contact </w:t>
            </w:r>
          </w:p>
        </w:tc>
        <w:tc>
          <w:tcPr>
            <w:tcW w:w="8634" w:type="dxa"/>
          </w:tcPr>
          <w:p w14:paraId="5369053E" w14:textId="117EFDF8" w:rsidR="00F05A0C" w:rsidRPr="005625E6" w:rsidRDefault="00F05A0C" w:rsidP="00580FDD">
            <w:pPr>
              <w:jc w:val="both"/>
              <w:rPr>
                <w:rFonts w:ascii="Arial" w:hAnsi="Arial" w:cs="Arial"/>
                <w:sz w:val="20"/>
                <w:szCs w:val="20"/>
              </w:rPr>
            </w:pPr>
            <w:r w:rsidRPr="005625E6">
              <w:rPr>
                <w:rFonts w:ascii="Arial" w:hAnsi="Arial" w:cs="Arial"/>
                <w:sz w:val="20"/>
                <w:szCs w:val="20"/>
              </w:rPr>
              <w:t>Name</w:t>
            </w:r>
            <w:r w:rsidR="00202C0F" w:rsidRPr="005625E6">
              <w:rPr>
                <w:rFonts w:ascii="Arial" w:hAnsi="Arial" w:cs="Arial"/>
                <w:sz w:val="20"/>
                <w:szCs w:val="20"/>
              </w:rPr>
              <w:t xml:space="preserve">: </w:t>
            </w:r>
          </w:p>
          <w:p w14:paraId="7EFB0791" w14:textId="77777777" w:rsidR="00F05A0C" w:rsidRPr="005625E6" w:rsidRDefault="00F05A0C" w:rsidP="00580FDD">
            <w:pPr>
              <w:jc w:val="both"/>
              <w:rPr>
                <w:rFonts w:ascii="Arial" w:hAnsi="Arial" w:cs="Arial"/>
                <w:sz w:val="20"/>
                <w:szCs w:val="20"/>
              </w:rPr>
            </w:pPr>
          </w:p>
          <w:p w14:paraId="7F5E4307" w14:textId="4FE1CB11" w:rsidR="00F05A0C" w:rsidRPr="005625E6" w:rsidRDefault="00F05A0C" w:rsidP="00580FDD">
            <w:pPr>
              <w:jc w:val="both"/>
              <w:rPr>
                <w:rFonts w:ascii="Arial" w:hAnsi="Arial" w:cs="Arial"/>
                <w:sz w:val="20"/>
                <w:szCs w:val="20"/>
              </w:rPr>
            </w:pPr>
            <w:r w:rsidRPr="005625E6">
              <w:rPr>
                <w:rFonts w:ascii="Arial" w:hAnsi="Arial" w:cs="Arial"/>
                <w:sz w:val="20"/>
                <w:szCs w:val="20"/>
              </w:rPr>
              <w:t>Phone</w:t>
            </w:r>
            <w:r w:rsidR="00202C0F" w:rsidRPr="005625E6">
              <w:rPr>
                <w:rFonts w:ascii="Arial" w:hAnsi="Arial" w:cs="Arial"/>
                <w:sz w:val="20"/>
                <w:szCs w:val="20"/>
              </w:rPr>
              <w:t>:</w:t>
            </w:r>
          </w:p>
          <w:p w14:paraId="5E3E5F66" w14:textId="77777777" w:rsidR="00F05A0C" w:rsidRPr="005625E6" w:rsidRDefault="00F05A0C" w:rsidP="00580FDD">
            <w:pPr>
              <w:jc w:val="both"/>
              <w:rPr>
                <w:rFonts w:ascii="Arial" w:hAnsi="Arial" w:cs="Arial"/>
                <w:sz w:val="20"/>
                <w:szCs w:val="20"/>
              </w:rPr>
            </w:pPr>
          </w:p>
          <w:p w14:paraId="19DEAFA3" w14:textId="243818F4" w:rsidR="00F05A0C" w:rsidRPr="005625E6" w:rsidRDefault="00F05A0C" w:rsidP="00580FDD">
            <w:pPr>
              <w:jc w:val="both"/>
              <w:rPr>
                <w:rFonts w:ascii="Arial" w:hAnsi="Arial" w:cs="Arial"/>
                <w:sz w:val="20"/>
                <w:szCs w:val="20"/>
              </w:rPr>
            </w:pPr>
            <w:r w:rsidRPr="005625E6">
              <w:rPr>
                <w:rFonts w:ascii="Arial" w:hAnsi="Arial" w:cs="Arial"/>
                <w:sz w:val="20"/>
                <w:szCs w:val="20"/>
              </w:rPr>
              <w:t>Email</w:t>
            </w:r>
            <w:r w:rsidR="00202C0F" w:rsidRPr="005625E6">
              <w:rPr>
                <w:rFonts w:ascii="Arial" w:hAnsi="Arial" w:cs="Arial"/>
                <w:sz w:val="20"/>
                <w:szCs w:val="20"/>
              </w:rPr>
              <w:t>:</w:t>
            </w:r>
          </w:p>
        </w:tc>
      </w:tr>
      <w:tr w:rsidR="00F05A0C" w:rsidRPr="005625E6" w14:paraId="5920535D" w14:textId="77777777" w:rsidTr="00580FDD">
        <w:trPr>
          <w:trHeight w:val="1550"/>
        </w:trPr>
        <w:tc>
          <w:tcPr>
            <w:tcW w:w="4316" w:type="dxa"/>
          </w:tcPr>
          <w:p w14:paraId="44BBA476" w14:textId="77777777" w:rsidR="00F05A0C" w:rsidRPr="00080515" w:rsidRDefault="00F05A0C" w:rsidP="00580FDD">
            <w:pPr>
              <w:jc w:val="both"/>
              <w:rPr>
                <w:rFonts w:ascii="Arial" w:hAnsi="Arial" w:cs="Arial"/>
                <w:b/>
                <w:bCs/>
                <w:sz w:val="20"/>
                <w:szCs w:val="20"/>
              </w:rPr>
            </w:pPr>
            <w:r w:rsidRPr="00080515">
              <w:rPr>
                <w:rFonts w:ascii="Arial" w:hAnsi="Arial" w:cs="Arial"/>
                <w:b/>
                <w:bCs/>
                <w:sz w:val="20"/>
                <w:szCs w:val="20"/>
              </w:rPr>
              <w:t>Association Welfare Officer contact</w:t>
            </w:r>
          </w:p>
        </w:tc>
        <w:tc>
          <w:tcPr>
            <w:tcW w:w="8634" w:type="dxa"/>
          </w:tcPr>
          <w:p w14:paraId="6DA11B6E" w14:textId="172210F3" w:rsidR="00F05A0C" w:rsidRPr="005625E6" w:rsidRDefault="00F05A0C" w:rsidP="00580FDD">
            <w:pPr>
              <w:jc w:val="both"/>
              <w:rPr>
                <w:rFonts w:ascii="Arial" w:hAnsi="Arial" w:cs="Arial"/>
                <w:sz w:val="20"/>
                <w:szCs w:val="20"/>
              </w:rPr>
            </w:pPr>
            <w:r w:rsidRPr="005625E6">
              <w:rPr>
                <w:rFonts w:ascii="Arial" w:hAnsi="Arial" w:cs="Arial"/>
                <w:sz w:val="20"/>
                <w:szCs w:val="20"/>
              </w:rPr>
              <w:t>Name</w:t>
            </w:r>
            <w:r w:rsidR="00202C0F" w:rsidRPr="005625E6">
              <w:rPr>
                <w:rFonts w:ascii="Arial" w:hAnsi="Arial" w:cs="Arial"/>
                <w:sz w:val="20"/>
                <w:szCs w:val="20"/>
              </w:rPr>
              <w:t>:</w:t>
            </w:r>
          </w:p>
          <w:p w14:paraId="58A63FA0" w14:textId="77777777" w:rsidR="00F05A0C" w:rsidRPr="005625E6" w:rsidRDefault="00F05A0C" w:rsidP="00580FDD">
            <w:pPr>
              <w:jc w:val="both"/>
              <w:rPr>
                <w:rFonts w:ascii="Arial" w:hAnsi="Arial" w:cs="Arial"/>
                <w:sz w:val="20"/>
                <w:szCs w:val="20"/>
              </w:rPr>
            </w:pPr>
          </w:p>
          <w:p w14:paraId="7CE3AFEB" w14:textId="10F0F89F" w:rsidR="00F05A0C" w:rsidRPr="005625E6" w:rsidRDefault="00F05A0C" w:rsidP="00580FDD">
            <w:pPr>
              <w:jc w:val="both"/>
              <w:rPr>
                <w:rFonts w:ascii="Arial" w:hAnsi="Arial" w:cs="Arial"/>
                <w:sz w:val="20"/>
                <w:szCs w:val="20"/>
              </w:rPr>
            </w:pPr>
            <w:r w:rsidRPr="005625E6">
              <w:rPr>
                <w:rFonts w:ascii="Arial" w:hAnsi="Arial" w:cs="Arial"/>
                <w:sz w:val="20"/>
                <w:szCs w:val="20"/>
              </w:rPr>
              <w:t>Phone</w:t>
            </w:r>
            <w:r w:rsidR="00202C0F" w:rsidRPr="005625E6">
              <w:rPr>
                <w:rFonts w:ascii="Arial" w:hAnsi="Arial" w:cs="Arial"/>
                <w:sz w:val="20"/>
                <w:szCs w:val="20"/>
              </w:rPr>
              <w:t>:</w:t>
            </w:r>
          </w:p>
          <w:p w14:paraId="45E0BF8F" w14:textId="77777777" w:rsidR="00F05A0C" w:rsidRPr="005625E6" w:rsidRDefault="00F05A0C" w:rsidP="00580FDD">
            <w:pPr>
              <w:jc w:val="both"/>
              <w:rPr>
                <w:rFonts w:ascii="Arial" w:hAnsi="Arial" w:cs="Arial"/>
                <w:sz w:val="20"/>
                <w:szCs w:val="20"/>
              </w:rPr>
            </w:pPr>
          </w:p>
          <w:p w14:paraId="5A21AE15" w14:textId="077EA409" w:rsidR="00F05A0C" w:rsidRPr="005625E6" w:rsidRDefault="00F05A0C" w:rsidP="00580FDD">
            <w:pPr>
              <w:jc w:val="both"/>
              <w:rPr>
                <w:rFonts w:ascii="Arial" w:hAnsi="Arial" w:cs="Arial"/>
                <w:sz w:val="20"/>
                <w:szCs w:val="20"/>
              </w:rPr>
            </w:pPr>
            <w:r w:rsidRPr="005625E6">
              <w:rPr>
                <w:rFonts w:ascii="Arial" w:hAnsi="Arial" w:cs="Arial"/>
                <w:sz w:val="20"/>
                <w:szCs w:val="20"/>
              </w:rPr>
              <w:t>Email</w:t>
            </w:r>
            <w:r w:rsidR="00202C0F" w:rsidRPr="005625E6">
              <w:rPr>
                <w:rFonts w:ascii="Arial" w:hAnsi="Arial" w:cs="Arial"/>
                <w:sz w:val="20"/>
                <w:szCs w:val="20"/>
              </w:rPr>
              <w:t>:</w:t>
            </w:r>
          </w:p>
        </w:tc>
      </w:tr>
    </w:tbl>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5"/>
        <w:gridCol w:w="5387"/>
        <w:gridCol w:w="3691"/>
        <w:gridCol w:w="2688"/>
      </w:tblGrid>
      <w:tr w:rsidR="00FC7D72" w:rsidRPr="005625E6" w14:paraId="47E33370" w14:textId="77777777" w:rsidTr="00580FDD">
        <w:trPr>
          <w:trHeight w:hRule="exact" w:val="721"/>
        </w:trPr>
        <w:tc>
          <w:tcPr>
            <w:tcW w:w="2835" w:type="dxa"/>
            <w:shd w:val="clear" w:color="auto" w:fill="DADADA"/>
          </w:tcPr>
          <w:p w14:paraId="402A75DF" w14:textId="77777777" w:rsidR="00FC7D72" w:rsidRPr="005625E6" w:rsidRDefault="00FC7D72" w:rsidP="00580FDD">
            <w:pPr>
              <w:pStyle w:val="NoSpacing"/>
              <w:rPr>
                <w:rFonts w:ascii="Arial" w:hAnsi="Arial" w:cs="Arial"/>
                <w:b/>
                <w:bCs/>
                <w:sz w:val="20"/>
                <w:szCs w:val="20"/>
                <w:lang w:val="en-US"/>
              </w:rPr>
            </w:pPr>
            <w:bookmarkStart w:id="0" w:name="_Hlk39483773"/>
            <w:bookmarkStart w:id="1" w:name="_Hlk38963763"/>
            <w:r w:rsidRPr="005625E6">
              <w:rPr>
                <w:rFonts w:ascii="Arial" w:hAnsi="Arial" w:cs="Arial"/>
                <w:b/>
                <w:bCs/>
                <w:sz w:val="20"/>
                <w:szCs w:val="20"/>
                <w:lang w:val="en-US"/>
              </w:rPr>
              <w:lastRenderedPageBreak/>
              <w:t>Consideration</w:t>
            </w:r>
          </w:p>
        </w:tc>
        <w:tc>
          <w:tcPr>
            <w:tcW w:w="5387" w:type="dxa"/>
            <w:shd w:val="clear" w:color="auto" w:fill="DADADA"/>
          </w:tcPr>
          <w:p w14:paraId="37F8D596"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ESFA comments</w:t>
            </w:r>
          </w:p>
        </w:tc>
        <w:tc>
          <w:tcPr>
            <w:tcW w:w="3691" w:type="dxa"/>
            <w:shd w:val="clear" w:color="auto" w:fill="DADADA"/>
          </w:tcPr>
          <w:p w14:paraId="6026B2B5"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Association actions/comments</w:t>
            </w:r>
          </w:p>
        </w:tc>
        <w:tc>
          <w:tcPr>
            <w:tcW w:w="2688" w:type="dxa"/>
            <w:shd w:val="clear" w:color="auto" w:fill="DADADA"/>
          </w:tcPr>
          <w:p w14:paraId="47A2B414"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Risk Assessment completed</w:t>
            </w:r>
          </w:p>
        </w:tc>
      </w:tr>
      <w:bookmarkEnd w:id="0"/>
      <w:tr w:rsidR="00FC7D72" w:rsidRPr="005625E6" w14:paraId="1C162E7D" w14:textId="77777777" w:rsidTr="00580FDD">
        <w:trPr>
          <w:trHeight w:hRule="exact" w:val="2050"/>
        </w:trPr>
        <w:tc>
          <w:tcPr>
            <w:tcW w:w="2835" w:type="dxa"/>
          </w:tcPr>
          <w:p w14:paraId="72393729" w14:textId="77777777" w:rsidR="00FC7D72" w:rsidRPr="005625E6" w:rsidRDefault="00FC7D72" w:rsidP="00580FDD">
            <w:pPr>
              <w:pStyle w:val="NoSpacing"/>
              <w:rPr>
                <w:rFonts w:ascii="Arial" w:hAnsi="Arial" w:cs="Arial"/>
                <w:sz w:val="20"/>
                <w:szCs w:val="20"/>
                <w:lang w:val="en-US"/>
              </w:rPr>
            </w:pPr>
            <w:r w:rsidRPr="00080515">
              <w:rPr>
                <w:rFonts w:ascii="Arial" w:hAnsi="Arial" w:cs="Arial"/>
                <w:b/>
                <w:bCs/>
                <w:sz w:val="20"/>
                <w:szCs w:val="20"/>
                <w:lang w:val="en-US"/>
              </w:rPr>
              <w:t>Consent</w:t>
            </w:r>
            <w:r w:rsidRPr="005625E6">
              <w:rPr>
                <w:rFonts w:ascii="Arial" w:hAnsi="Arial" w:cs="Arial"/>
                <w:sz w:val="20"/>
                <w:szCs w:val="20"/>
                <w:lang w:val="en-US"/>
              </w:rPr>
              <w:t xml:space="preserve"> (As a guide all under-16s must provide</w:t>
            </w:r>
          </w:p>
          <w:p w14:paraId="18061A2E"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 xml:space="preserve">parental/legal </w:t>
            </w:r>
            <w:proofErr w:type="spellStart"/>
            <w:r w:rsidRPr="005625E6">
              <w:rPr>
                <w:rFonts w:ascii="Arial" w:hAnsi="Arial" w:cs="Arial"/>
                <w:sz w:val="20"/>
                <w:szCs w:val="20"/>
                <w:lang w:val="en-US"/>
              </w:rPr>
              <w:t>carers</w:t>
            </w:r>
            <w:proofErr w:type="spellEnd"/>
            <w:r w:rsidRPr="005625E6">
              <w:rPr>
                <w:rFonts w:ascii="Arial" w:hAnsi="Arial" w:cs="Arial"/>
                <w:sz w:val="20"/>
                <w:szCs w:val="20"/>
                <w:lang w:val="en-US"/>
              </w:rPr>
              <w:t xml:space="preserve"> consent,</w:t>
            </w:r>
          </w:p>
          <w:p w14:paraId="3D271AF9"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 xml:space="preserve">Over 16s may self-consent for certain levels of activity at the discretion of the </w:t>
            </w:r>
          </w:p>
          <w:p w14:paraId="20428825"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 xml:space="preserve">Association/The FA. </w:t>
            </w:r>
          </w:p>
        </w:tc>
        <w:tc>
          <w:tcPr>
            <w:tcW w:w="5387" w:type="dxa"/>
          </w:tcPr>
          <w:p w14:paraId="336DA412" w14:textId="40C0276C"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Please ensure you have written consent for all players participating in this activity, including parent/</w:t>
            </w:r>
            <w:proofErr w:type="spellStart"/>
            <w:r w:rsidRPr="005625E6">
              <w:rPr>
                <w:rFonts w:ascii="Arial" w:hAnsi="Arial" w:cs="Arial"/>
                <w:sz w:val="20"/>
                <w:szCs w:val="20"/>
                <w:lang w:val="en-US"/>
              </w:rPr>
              <w:t>carer</w:t>
            </w:r>
            <w:proofErr w:type="spellEnd"/>
            <w:r w:rsidRPr="005625E6">
              <w:rPr>
                <w:rFonts w:ascii="Arial" w:hAnsi="Arial" w:cs="Arial"/>
                <w:sz w:val="20"/>
                <w:szCs w:val="20"/>
                <w:lang w:val="en-US"/>
              </w:rPr>
              <w:t xml:space="preserve"> contact details and medical information forms.</w:t>
            </w:r>
          </w:p>
        </w:tc>
        <w:tc>
          <w:tcPr>
            <w:tcW w:w="3691" w:type="dxa"/>
          </w:tcPr>
          <w:p w14:paraId="103C1BF6" w14:textId="77777777" w:rsidR="00FC7D72" w:rsidRPr="005625E6" w:rsidRDefault="00FC7D72" w:rsidP="00580FDD">
            <w:pPr>
              <w:pStyle w:val="NoSpacing"/>
              <w:rPr>
                <w:rFonts w:ascii="Arial" w:hAnsi="Arial" w:cs="Arial"/>
                <w:sz w:val="20"/>
                <w:szCs w:val="20"/>
                <w:lang w:val="en-US"/>
              </w:rPr>
            </w:pPr>
          </w:p>
        </w:tc>
        <w:tc>
          <w:tcPr>
            <w:tcW w:w="2688" w:type="dxa"/>
          </w:tcPr>
          <w:p w14:paraId="6D09628A" w14:textId="77777777" w:rsidR="00FC7D72" w:rsidRPr="005625E6" w:rsidRDefault="00FC7D72" w:rsidP="00580FDD">
            <w:pPr>
              <w:pStyle w:val="NoSpacing"/>
              <w:rPr>
                <w:rFonts w:ascii="Arial" w:hAnsi="Arial" w:cs="Arial"/>
                <w:sz w:val="20"/>
                <w:szCs w:val="20"/>
                <w:lang w:val="en-US"/>
              </w:rPr>
            </w:pPr>
          </w:p>
        </w:tc>
      </w:tr>
      <w:tr w:rsidR="00FC7D72" w:rsidRPr="005625E6" w14:paraId="35EA7C1B" w14:textId="77777777" w:rsidTr="00580FDD">
        <w:trPr>
          <w:trHeight w:hRule="exact" w:val="2126"/>
        </w:trPr>
        <w:tc>
          <w:tcPr>
            <w:tcW w:w="2835" w:type="dxa"/>
          </w:tcPr>
          <w:p w14:paraId="1A0229AF" w14:textId="77777777" w:rsidR="00FC7D72" w:rsidRPr="005625E6" w:rsidRDefault="00FC7D72" w:rsidP="00580FDD">
            <w:pPr>
              <w:pStyle w:val="NoSpacing"/>
              <w:rPr>
                <w:rFonts w:ascii="Arial" w:hAnsi="Arial" w:cs="Arial"/>
                <w:sz w:val="20"/>
                <w:szCs w:val="20"/>
                <w:lang w:val="en-US"/>
              </w:rPr>
            </w:pPr>
          </w:p>
          <w:p w14:paraId="6005E1DC"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Staffing ratios</w:t>
            </w:r>
          </w:p>
        </w:tc>
        <w:tc>
          <w:tcPr>
            <w:tcW w:w="5387" w:type="dxa"/>
          </w:tcPr>
          <w:p w14:paraId="5CB6931B"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There must always be a minimum of 2 staff members present and at least one same-sex staff member.</w:t>
            </w:r>
          </w:p>
          <w:p w14:paraId="63365902" w14:textId="1E626A9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Consideration must be made to the age of players</w:t>
            </w:r>
            <w:r w:rsidR="006B1B60" w:rsidRPr="005625E6">
              <w:rPr>
                <w:rFonts w:ascii="Arial" w:hAnsi="Arial" w:cs="Arial"/>
                <w:sz w:val="20"/>
                <w:szCs w:val="20"/>
                <w:lang w:val="en-US"/>
              </w:rPr>
              <w:t xml:space="preserve">. </w:t>
            </w:r>
            <w:r w:rsidRPr="005625E6">
              <w:rPr>
                <w:rFonts w:ascii="Arial" w:hAnsi="Arial" w:cs="Arial"/>
                <w:sz w:val="20"/>
                <w:szCs w:val="20"/>
                <w:lang w:val="en-US"/>
              </w:rPr>
              <w:t>Where there are children with a disability or additional needs, you will require additional staff.</w:t>
            </w:r>
          </w:p>
          <w:p w14:paraId="370198A3"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 xml:space="preserve">Overnight trips for mixed groups should include at least one male and one female supervising adult </w:t>
            </w:r>
          </w:p>
        </w:tc>
        <w:tc>
          <w:tcPr>
            <w:tcW w:w="3691" w:type="dxa"/>
          </w:tcPr>
          <w:p w14:paraId="5349892B" w14:textId="77777777" w:rsidR="00FC7D72" w:rsidRPr="005625E6" w:rsidRDefault="00FC7D72" w:rsidP="00580FDD">
            <w:pPr>
              <w:pStyle w:val="NoSpacing"/>
              <w:rPr>
                <w:rFonts w:ascii="Arial" w:hAnsi="Arial" w:cs="Arial"/>
                <w:sz w:val="20"/>
                <w:szCs w:val="20"/>
                <w:lang w:val="en-US"/>
              </w:rPr>
            </w:pPr>
          </w:p>
        </w:tc>
        <w:tc>
          <w:tcPr>
            <w:tcW w:w="2688" w:type="dxa"/>
          </w:tcPr>
          <w:p w14:paraId="47201C4C" w14:textId="77777777" w:rsidR="00FC7D72" w:rsidRPr="005625E6" w:rsidRDefault="00FC7D72" w:rsidP="00580FDD">
            <w:pPr>
              <w:pStyle w:val="NoSpacing"/>
              <w:rPr>
                <w:rFonts w:ascii="Arial" w:hAnsi="Arial" w:cs="Arial"/>
                <w:sz w:val="20"/>
                <w:szCs w:val="20"/>
                <w:lang w:val="en-US"/>
              </w:rPr>
            </w:pPr>
          </w:p>
        </w:tc>
      </w:tr>
      <w:tr w:rsidR="00FC7D72" w:rsidRPr="005625E6" w14:paraId="50B6316E" w14:textId="77777777" w:rsidTr="00580FDD">
        <w:trPr>
          <w:trHeight w:hRule="exact" w:val="1148"/>
        </w:trPr>
        <w:tc>
          <w:tcPr>
            <w:tcW w:w="2835" w:type="dxa"/>
          </w:tcPr>
          <w:p w14:paraId="7FA7F23E" w14:textId="77777777" w:rsidR="00FC7D72" w:rsidRPr="005625E6" w:rsidRDefault="00FC7D72" w:rsidP="00580FDD">
            <w:pPr>
              <w:pStyle w:val="NoSpacing"/>
              <w:rPr>
                <w:rFonts w:ascii="Arial" w:hAnsi="Arial" w:cs="Arial"/>
                <w:sz w:val="20"/>
                <w:szCs w:val="20"/>
                <w:lang w:val="en-US"/>
              </w:rPr>
            </w:pPr>
          </w:p>
          <w:p w14:paraId="69053DF1"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Staff DBS checks</w:t>
            </w:r>
          </w:p>
        </w:tc>
        <w:tc>
          <w:tcPr>
            <w:tcW w:w="5387" w:type="dxa"/>
          </w:tcPr>
          <w:p w14:paraId="0926257D"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All Association staff members working with children in district or county teams must have had an FA DBS within the last 3 years and be approved on the ESFA affiliation portal</w:t>
            </w:r>
          </w:p>
          <w:p w14:paraId="1778E535" w14:textId="77777777" w:rsidR="00FC7D72" w:rsidRPr="005625E6" w:rsidRDefault="00FC7D72" w:rsidP="00580FDD">
            <w:pPr>
              <w:pStyle w:val="NoSpacing"/>
              <w:rPr>
                <w:rFonts w:ascii="Arial" w:hAnsi="Arial" w:cs="Arial"/>
                <w:sz w:val="20"/>
                <w:szCs w:val="20"/>
                <w:lang w:val="en-US"/>
              </w:rPr>
            </w:pPr>
          </w:p>
        </w:tc>
        <w:tc>
          <w:tcPr>
            <w:tcW w:w="3691" w:type="dxa"/>
          </w:tcPr>
          <w:p w14:paraId="13FDEFF5" w14:textId="77777777" w:rsidR="00FC7D72" w:rsidRPr="005625E6" w:rsidRDefault="00FC7D72" w:rsidP="00580FDD">
            <w:pPr>
              <w:pStyle w:val="NoSpacing"/>
              <w:rPr>
                <w:rFonts w:ascii="Arial" w:hAnsi="Arial" w:cs="Arial"/>
                <w:sz w:val="20"/>
                <w:szCs w:val="20"/>
                <w:lang w:val="en-US"/>
              </w:rPr>
            </w:pPr>
          </w:p>
        </w:tc>
        <w:tc>
          <w:tcPr>
            <w:tcW w:w="2688" w:type="dxa"/>
          </w:tcPr>
          <w:p w14:paraId="0FEB4B58" w14:textId="77777777" w:rsidR="00FC7D72" w:rsidRPr="005625E6" w:rsidRDefault="00FC7D72" w:rsidP="00580FDD">
            <w:pPr>
              <w:pStyle w:val="NoSpacing"/>
              <w:rPr>
                <w:rFonts w:ascii="Arial" w:hAnsi="Arial" w:cs="Arial"/>
                <w:sz w:val="20"/>
                <w:szCs w:val="20"/>
                <w:lang w:val="en-US"/>
              </w:rPr>
            </w:pPr>
          </w:p>
        </w:tc>
      </w:tr>
      <w:tr w:rsidR="00FC7D72" w:rsidRPr="005625E6" w14:paraId="764268AA" w14:textId="77777777" w:rsidTr="00580FDD">
        <w:trPr>
          <w:trHeight w:hRule="exact" w:val="2129"/>
        </w:trPr>
        <w:tc>
          <w:tcPr>
            <w:tcW w:w="2835" w:type="dxa"/>
          </w:tcPr>
          <w:p w14:paraId="78932738" w14:textId="77777777" w:rsidR="00FC7D72" w:rsidRPr="00080515" w:rsidRDefault="00FC7D72" w:rsidP="00580FDD">
            <w:pPr>
              <w:pStyle w:val="NoSpacing"/>
              <w:rPr>
                <w:rFonts w:ascii="Arial" w:hAnsi="Arial" w:cs="Arial"/>
                <w:b/>
                <w:bCs/>
                <w:sz w:val="20"/>
                <w:szCs w:val="20"/>
                <w:lang w:val="en-US"/>
              </w:rPr>
            </w:pPr>
          </w:p>
          <w:p w14:paraId="40547C84"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Staff safeguarding education</w:t>
            </w:r>
          </w:p>
          <w:p w14:paraId="0439A075" w14:textId="77777777" w:rsidR="00FC7D72" w:rsidRPr="005625E6" w:rsidRDefault="00FC7D72" w:rsidP="00580FDD">
            <w:pPr>
              <w:pStyle w:val="NoSpacing"/>
              <w:rPr>
                <w:rFonts w:ascii="Arial" w:hAnsi="Arial" w:cs="Arial"/>
                <w:sz w:val="20"/>
                <w:szCs w:val="20"/>
                <w:lang w:val="en-US"/>
              </w:rPr>
            </w:pPr>
          </w:p>
          <w:p w14:paraId="31CD6D70" w14:textId="77777777" w:rsidR="00FC7D72" w:rsidRPr="005625E6" w:rsidRDefault="00FC7D72" w:rsidP="00580FDD">
            <w:pPr>
              <w:pStyle w:val="NoSpacing"/>
              <w:rPr>
                <w:rFonts w:ascii="Arial" w:hAnsi="Arial" w:cs="Arial"/>
                <w:b/>
                <w:bCs/>
                <w:sz w:val="20"/>
                <w:szCs w:val="20"/>
                <w:lang w:val="en-US"/>
              </w:rPr>
            </w:pPr>
          </w:p>
        </w:tc>
        <w:tc>
          <w:tcPr>
            <w:tcW w:w="5387" w:type="dxa"/>
          </w:tcPr>
          <w:p w14:paraId="30EC3FB9" w14:textId="409FF0DB"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All Association staff members must have regular safeguarding training. Practicing schoolteachers should have annual training through their LEA, everyone else (AOTTs and retired teachers) must have FA safeguarding training, which must be updated online every 3 years and approved on the ESFA affiliation portal</w:t>
            </w:r>
          </w:p>
        </w:tc>
        <w:tc>
          <w:tcPr>
            <w:tcW w:w="3691" w:type="dxa"/>
          </w:tcPr>
          <w:p w14:paraId="72557478" w14:textId="77777777" w:rsidR="00FC7D72" w:rsidRPr="005625E6" w:rsidRDefault="00FC7D72" w:rsidP="00580FDD">
            <w:pPr>
              <w:pStyle w:val="NoSpacing"/>
              <w:rPr>
                <w:rFonts w:ascii="Arial" w:hAnsi="Arial" w:cs="Arial"/>
                <w:sz w:val="20"/>
                <w:szCs w:val="20"/>
                <w:lang w:val="en-US"/>
              </w:rPr>
            </w:pPr>
          </w:p>
        </w:tc>
        <w:tc>
          <w:tcPr>
            <w:tcW w:w="2688" w:type="dxa"/>
          </w:tcPr>
          <w:p w14:paraId="53621EBF" w14:textId="77777777" w:rsidR="00FC7D72" w:rsidRPr="005625E6" w:rsidRDefault="00FC7D72" w:rsidP="00580FDD">
            <w:pPr>
              <w:pStyle w:val="NoSpacing"/>
              <w:rPr>
                <w:rFonts w:ascii="Arial" w:hAnsi="Arial" w:cs="Arial"/>
                <w:sz w:val="20"/>
                <w:szCs w:val="20"/>
                <w:lang w:val="en-US"/>
              </w:rPr>
            </w:pPr>
          </w:p>
        </w:tc>
      </w:tr>
      <w:tr w:rsidR="00FC7D72" w:rsidRPr="005625E6" w14:paraId="1AC40DCE" w14:textId="77777777" w:rsidTr="00580FDD">
        <w:trPr>
          <w:trHeight w:hRule="exact" w:val="1570"/>
        </w:trPr>
        <w:tc>
          <w:tcPr>
            <w:tcW w:w="2835" w:type="dxa"/>
            <w:vAlign w:val="center"/>
          </w:tcPr>
          <w:p w14:paraId="6CB63572"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lastRenderedPageBreak/>
              <w:t>Young Leaders involvement</w:t>
            </w:r>
          </w:p>
        </w:tc>
        <w:tc>
          <w:tcPr>
            <w:tcW w:w="5387" w:type="dxa"/>
          </w:tcPr>
          <w:p w14:paraId="252D41A3"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Any U18s who are helping with coaching/refereeing are counted as children in the staffing ratios. If they are over 16, they must also have an FA DBS and safeguarding training and be listed on the ESFA affiliation portal.</w:t>
            </w:r>
          </w:p>
        </w:tc>
        <w:tc>
          <w:tcPr>
            <w:tcW w:w="3691" w:type="dxa"/>
          </w:tcPr>
          <w:p w14:paraId="543BE15B" w14:textId="77777777" w:rsidR="00FC7D72" w:rsidRPr="005625E6" w:rsidRDefault="00FC7D72" w:rsidP="00580FDD">
            <w:pPr>
              <w:pStyle w:val="NoSpacing"/>
              <w:rPr>
                <w:rFonts w:ascii="Arial" w:hAnsi="Arial" w:cs="Arial"/>
                <w:sz w:val="20"/>
                <w:szCs w:val="20"/>
                <w:lang w:val="en-US"/>
              </w:rPr>
            </w:pPr>
          </w:p>
        </w:tc>
        <w:tc>
          <w:tcPr>
            <w:tcW w:w="2688" w:type="dxa"/>
          </w:tcPr>
          <w:p w14:paraId="1841436B" w14:textId="77777777" w:rsidR="00FC7D72" w:rsidRPr="005625E6" w:rsidRDefault="00FC7D72" w:rsidP="00580FDD">
            <w:pPr>
              <w:pStyle w:val="NoSpacing"/>
              <w:rPr>
                <w:rFonts w:ascii="Arial" w:hAnsi="Arial" w:cs="Arial"/>
                <w:sz w:val="20"/>
                <w:szCs w:val="20"/>
                <w:lang w:val="en-US"/>
              </w:rPr>
            </w:pPr>
          </w:p>
        </w:tc>
      </w:tr>
      <w:tr w:rsidR="00FC7D72" w:rsidRPr="005625E6" w14:paraId="19CEE3EC" w14:textId="77777777" w:rsidTr="00580FDD">
        <w:trPr>
          <w:trHeight w:hRule="exact" w:val="3111"/>
        </w:trPr>
        <w:tc>
          <w:tcPr>
            <w:tcW w:w="2835" w:type="dxa"/>
          </w:tcPr>
          <w:p w14:paraId="013B00B7" w14:textId="77777777" w:rsidR="00FC7D72" w:rsidRPr="005625E6" w:rsidRDefault="00FC7D72" w:rsidP="00580FDD">
            <w:pPr>
              <w:pStyle w:val="NoSpacing"/>
              <w:rPr>
                <w:rFonts w:ascii="Arial" w:hAnsi="Arial" w:cs="Arial"/>
                <w:sz w:val="20"/>
                <w:szCs w:val="20"/>
                <w:lang w:val="en-US"/>
              </w:rPr>
            </w:pPr>
          </w:p>
          <w:p w14:paraId="4F9715C4" w14:textId="2F32B321"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 xml:space="preserve">Suitability of </w:t>
            </w:r>
            <w:r w:rsidR="00080515" w:rsidRPr="00080515">
              <w:rPr>
                <w:rFonts w:ascii="Arial" w:hAnsi="Arial" w:cs="Arial"/>
                <w:b/>
                <w:bCs/>
                <w:sz w:val="20"/>
                <w:szCs w:val="20"/>
                <w:lang w:val="en-US"/>
              </w:rPr>
              <w:t>Accommodation</w:t>
            </w:r>
            <w:r w:rsidRPr="00080515">
              <w:rPr>
                <w:rFonts w:ascii="Arial" w:hAnsi="Arial" w:cs="Arial"/>
                <w:b/>
                <w:bCs/>
                <w:sz w:val="20"/>
                <w:szCs w:val="20"/>
                <w:lang w:val="en-US"/>
              </w:rPr>
              <w:t xml:space="preserve"> </w:t>
            </w:r>
          </w:p>
        </w:tc>
        <w:tc>
          <w:tcPr>
            <w:tcW w:w="5387" w:type="dxa"/>
          </w:tcPr>
          <w:p w14:paraId="722ADD43" w14:textId="718645B2"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 xml:space="preserve">Has a previous visit been made to the accommodation Are you able to visit the accommodation prior to the event? Can you arrange exclusive use? If </w:t>
            </w:r>
            <w:r w:rsidR="00080515" w:rsidRPr="005625E6">
              <w:rPr>
                <w:rFonts w:ascii="Arial" w:hAnsi="Arial" w:cs="Arial"/>
                <w:sz w:val="20"/>
                <w:szCs w:val="20"/>
                <w:lang w:val="en-US"/>
              </w:rPr>
              <w:t>not,</w:t>
            </w:r>
            <w:r w:rsidRPr="005625E6">
              <w:rPr>
                <w:rFonts w:ascii="Arial" w:hAnsi="Arial" w:cs="Arial"/>
                <w:sz w:val="20"/>
                <w:szCs w:val="20"/>
                <w:lang w:val="en-US"/>
              </w:rPr>
              <w:t xml:space="preserve"> can you arrange the use of a whole floor – keeping all the children’s rooms close together. If the children’s rooms are on different floors.  Adults should be available on each floor- Check fire regulations and procedures.</w:t>
            </w:r>
          </w:p>
          <w:p w14:paraId="71774F91" w14:textId="3217D5AC"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Ensure there are separate sleeping, washing and toilet areas for adults and children / older and younger children / boys and girls- Do any of the players have specific dietary requirements or allergies?</w:t>
            </w:r>
          </w:p>
          <w:p w14:paraId="0934742D" w14:textId="77777777" w:rsidR="00FC7D72" w:rsidRPr="005625E6" w:rsidRDefault="00FC7D72" w:rsidP="00580FDD">
            <w:pPr>
              <w:pStyle w:val="NoSpacing"/>
              <w:rPr>
                <w:rFonts w:ascii="Arial" w:hAnsi="Arial" w:cs="Arial"/>
                <w:sz w:val="20"/>
                <w:szCs w:val="20"/>
                <w:lang w:val="en-US"/>
              </w:rPr>
            </w:pPr>
          </w:p>
        </w:tc>
        <w:tc>
          <w:tcPr>
            <w:tcW w:w="3691" w:type="dxa"/>
          </w:tcPr>
          <w:p w14:paraId="3C59979F" w14:textId="77777777" w:rsidR="00FC7D72" w:rsidRPr="005625E6" w:rsidRDefault="00FC7D72" w:rsidP="00580FDD">
            <w:pPr>
              <w:pStyle w:val="NoSpacing"/>
              <w:rPr>
                <w:rFonts w:ascii="Arial" w:hAnsi="Arial" w:cs="Arial"/>
                <w:sz w:val="20"/>
                <w:szCs w:val="20"/>
                <w:lang w:val="en-US"/>
              </w:rPr>
            </w:pPr>
          </w:p>
        </w:tc>
        <w:tc>
          <w:tcPr>
            <w:tcW w:w="2688" w:type="dxa"/>
          </w:tcPr>
          <w:p w14:paraId="541A8E38" w14:textId="77777777" w:rsidR="00FC7D72" w:rsidRPr="005625E6" w:rsidRDefault="00FC7D72" w:rsidP="00580FDD">
            <w:pPr>
              <w:pStyle w:val="NoSpacing"/>
              <w:rPr>
                <w:rFonts w:ascii="Arial" w:hAnsi="Arial" w:cs="Arial"/>
                <w:sz w:val="20"/>
                <w:szCs w:val="20"/>
                <w:lang w:val="en-US"/>
              </w:rPr>
            </w:pPr>
          </w:p>
        </w:tc>
      </w:tr>
      <w:tr w:rsidR="00FC7D72" w:rsidRPr="005625E6" w14:paraId="4169650E" w14:textId="77777777" w:rsidTr="00580FDD">
        <w:trPr>
          <w:trHeight w:hRule="exact" w:val="1281"/>
        </w:trPr>
        <w:tc>
          <w:tcPr>
            <w:tcW w:w="2835" w:type="dxa"/>
          </w:tcPr>
          <w:p w14:paraId="310A8597" w14:textId="77777777" w:rsidR="00FC7D72" w:rsidRPr="005625E6" w:rsidRDefault="00FC7D72" w:rsidP="00580FDD">
            <w:pPr>
              <w:pStyle w:val="NoSpacing"/>
              <w:rPr>
                <w:rFonts w:ascii="Arial" w:hAnsi="Arial" w:cs="Arial"/>
                <w:sz w:val="20"/>
                <w:szCs w:val="20"/>
                <w:lang w:val="en-US"/>
              </w:rPr>
            </w:pPr>
          </w:p>
          <w:p w14:paraId="7BB3B5D0"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Relevant insurance is in place</w:t>
            </w:r>
          </w:p>
        </w:tc>
        <w:tc>
          <w:tcPr>
            <w:tcW w:w="5387" w:type="dxa"/>
          </w:tcPr>
          <w:p w14:paraId="3852E31A"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Your insurance through ESFA affiliation will cover your participation but ensure that you have checked the venue insurance with the owner for public liability and arrange additional insurance if required</w:t>
            </w:r>
          </w:p>
        </w:tc>
        <w:tc>
          <w:tcPr>
            <w:tcW w:w="3691" w:type="dxa"/>
          </w:tcPr>
          <w:p w14:paraId="5EDF1DB5" w14:textId="77777777" w:rsidR="00FC7D72" w:rsidRPr="005625E6" w:rsidRDefault="00FC7D72" w:rsidP="00580FDD">
            <w:pPr>
              <w:pStyle w:val="NoSpacing"/>
              <w:rPr>
                <w:rFonts w:ascii="Arial" w:hAnsi="Arial" w:cs="Arial"/>
                <w:sz w:val="20"/>
                <w:szCs w:val="20"/>
                <w:lang w:val="en-US"/>
              </w:rPr>
            </w:pPr>
          </w:p>
        </w:tc>
        <w:tc>
          <w:tcPr>
            <w:tcW w:w="2688" w:type="dxa"/>
          </w:tcPr>
          <w:p w14:paraId="30838A9D" w14:textId="77777777" w:rsidR="00FC7D72" w:rsidRPr="005625E6" w:rsidRDefault="00FC7D72" w:rsidP="00580FDD">
            <w:pPr>
              <w:pStyle w:val="NoSpacing"/>
              <w:rPr>
                <w:rFonts w:ascii="Arial" w:hAnsi="Arial" w:cs="Arial"/>
                <w:sz w:val="20"/>
                <w:szCs w:val="20"/>
                <w:lang w:val="en-US"/>
              </w:rPr>
            </w:pPr>
          </w:p>
        </w:tc>
      </w:tr>
      <w:tr w:rsidR="00FC7D72" w:rsidRPr="005625E6" w14:paraId="2D6A999E" w14:textId="77777777" w:rsidTr="00580FDD">
        <w:trPr>
          <w:trHeight w:hRule="exact" w:val="1281"/>
        </w:trPr>
        <w:tc>
          <w:tcPr>
            <w:tcW w:w="2835" w:type="dxa"/>
          </w:tcPr>
          <w:p w14:paraId="03569086"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Transport</w:t>
            </w:r>
          </w:p>
        </w:tc>
        <w:tc>
          <w:tcPr>
            <w:tcW w:w="5387" w:type="dxa"/>
          </w:tcPr>
          <w:p w14:paraId="2AF30E44"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Ensure that suitable transport is arranged – Mini-bus or coach – check insurance arrangements and CB status of Driver(s)</w:t>
            </w:r>
          </w:p>
        </w:tc>
        <w:tc>
          <w:tcPr>
            <w:tcW w:w="3691" w:type="dxa"/>
          </w:tcPr>
          <w:p w14:paraId="49771946" w14:textId="77777777" w:rsidR="00FC7D72" w:rsidRPr="005625E6" w:rsidRDefault="00FC7D72" w:rsidP="00580FDD">
            <w:pPr>
              <w:pStyle w:val="NoSpacing"/>
              <w:rPr>
                <w:rFonts w:ascii="Arial" w:hAnsi="Arial" w:cs="Arial"/>
                <w:sz w:val="20"/>
                <w:szCs w:val="20"/>
                <w:lang w:val="en-US"/>
              </w:rPr>
            </w:pPr>
          </w:p>
        </w:tc>
        <w:tc>
          <w:tcPr>
            <w:tcW w:w="2688" w:type="dxa"/>
          </w:tcPr>
          <w:p w14:paraId="791172B6" w14:textId="77777777" w:rsidR="00FC7D72" w:rsidRPr="005625E6" w:rsidRDefault="00FC7D72" w:rsidP="00580FDD">
            <w:pPr>
              <w:pStyle w:val="NoSpacing"/>
              <w:rPr>
                <w:rFonts w:ascii="Arial" w:hAnsi="Arial" w:cs="Arial"/>
                <w:sz w:val="20"/>
                <w:szCs w:val="20"/>
                <w:lang w:val="en-US"/>
              </w:rPr>
            </w:pPr>
          </w:p>
        </w:tc>
      </w:tr>
      <w:tr w:rsidR="00FC7D72" w:rsidRPr="005625E6" w14:paraId="2032AC90" w14:textId="77777777" w:rsidTr="00580FDD">
        <w:trPr>
          <w:trHeight w:hRule="exact" w:val="2984"/>
        </w:trPr>
        <w:tc>
          <w:tcPr>
            <w:tcW w:w="2835" w:type="dxa"/>
          </w:tcPr>
          <w:p w14:paraId="6D9412A5"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lastRenderedPageBreak/>
              <w:t>Travel arrangements</w:t>
            </w:r>
          </w:p>
          <w:p w14:paraId="649C3262" w14:textId="77777777" w:rsidR="00FC7D72" w:rsidRPr="005625E6" w:rsidRDefault="00FC7D72" w:rsidP="00580FDD">
            <w:pPr>
              <w:pStyle w:val="NoSpacing"/>
              <w:rPr>
                <w:rFonts w:ascii="Arial" w:hAnsi="Arial" w:cs="Arial"/>
                <w:sz w:val="20"/>
                <w:szCs w:val="20"/>
                <w:lang w:val="en-US"/>
              </w:rPr>
            </w:pPr>
          </w:p>
          <w:p w14:paraId="5745CFEA" w14:textId="77777777" w:rsidR="00FC7D72" w:rsidRPr="005625E6" w:rsidRDefault="00FC7D72" w:rsidP="00580FDD">
            <w:pPr>
              <w:pStyle w:val="NoSpacing"/>
              <w:rPr>
                <w:rFonts w:ascii="Arial" w:hAnsi="Arial" w:cs="Arial"/>
                <w:sz w:val="20"/>
                <w:szCs w:val="20"/>
                <w:lang w:val="en-US"/>
              </w:rPr>
            </w:pPr>
          </w:p>
          <w:p w14:paraId="2C461695" w14:textId="77777777" w:rsidR="00FC7D72" w:rsidRPr="005625E6" w:rsidRDefault="00FC7D72" w:rsidP="00580FDD">
            <w:pPr>
              <w:pStyle w:val="NoSpacing"/>
              <w:rPr>
                <w:rFonts w:ascii="Arial" w:hAnsi="Arial" w:cs="Arial"/>
                <w:b/>
                <w:bCs/>
                <w:sz w:val="20"/>
                <w:szCs w:val="20"/>
                <w:lang w:val="en-US"/>
              </w:rPr>
            </w:pPr>
          </w:p>
        </w:tc>
        <w:tc>
          <w:tcPr>
            <w:tcW w:w="5387" w:type="dxa"/>
          </w:tcPr>
          <w:p w14:paraId="17DD0C0D"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Consider the location of your hotel and age of your players; Make sure parents and players are clear of the arrangements for players to meet for departure. Is the departure point safe for parents to drop of players At what point will you be responsible for the players? Do you have a plan in place for late arrivals?</w:t>
            </w:r>
          </w:p>
          <w:p w14:paraId="162411DC" w14:textId="13BE960B"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Make sure that parents/</w:t>
            </w:r>
            <w:proofErr w:type="spellStart"/>
            <w:r w:rsidRPr="005625E6">
              <w:rPr>
                <w:rFonts w:ascii="Arial" w:hAnsi="Arial" w:cs="Arial"/>
                <w:sz w:val="20"/>
                <w:szCs w:val="20"/>
                <w:lang w:val="en-US"/>
              </w:rPr>
              <w:t>carers</w:t>
            </w:r>
            <w:proofErr w:type="spellEnd"/>
            <w:r w:rsidRPr="005625E6">
              <w:rPr>
                <w:rFonts w:ascii="Arial" w:hAnsi="Arial" w:cs="Arial"/>
                <w:sz w:val="20"/>
                <w:szCs w:val="20"/>
                <w:lang w:val="en-US"/>
              </w:rPr>
              <w:t xml:space="preserve"> are aware of your policy and that you have emergency and secondary contact information. Parents should not be part of the official party.</w:t>
            </w:r>
          </w:p>
          <w:p w14:paraId="00CDF52D" w14:textId="77777777" w:rsidR="00FC7D72" w:rsidRPr="005625E6" w:rsidRDefault="00FC7D72" w:rsidP="00580FDD">
            <w:pPr>
              <w:pStyle w:val="NoSpacing"/>
              <w:rPr>
                <w:rFonts w:ascii="Arial" w:hAnsi="Arial" w:cs="Arial"/>
                <w:sz w:val="20"/>
                <w:szCs w:val="20"/>
                <w:lang w:val="en-US"/>
              </w:rPr>
            </w:pPr>
          </w:p>
          <w:p w14:paraId="78436110" w14:textId="77777777" w:rsidR="00FC7D72" w:rsidRPr="005625E6" w:rsidRDefault="00FC7D72" w:rsidP="00580FDD">
            <w:pPr>
              <w:pStyle w:val="NoSpacing"/>
              <w:rPr>
                <w:rFonts w:ascii="Arial" w:hAnsi="Arial" w:cs="Arial"/>
                <w:sz w:val="20"/>
                <w:szCs w:val="20"/>
                <w:lang w:val="en-US"/>
              </w:rPr>
            </w:pPr>
          </w:p>
          <w:p w14:paraId="4BEF98FA" w14:textId="77777777" w:rsidR="00FC7D72" w:rsidRPr="005625E6" w:rsidRDefault="00FC7D72" w:rsidP="00580FDD">
            <w:pPr>
              <w:pStyle w:val="NoSpacing"/>
              <w:rPr>
                <w:rFonts w:ascii="Arial" w:hAnsi="Arial" w:cs="Arial"/>
                <w:sz w:val="20"/>
                <w:szCs w:val="20"/>
                <w:lang w:val="en-US"/>
              </w:rPr>
            </w:pPr>
          </w:p>
        </w:tc>
        <w:tc>
          <w:tcPr>
            <w:tcW w:w="3691" w:type="dxa"/>
          </w:tcPr>
          <w:p w14:paraId="41CC7F12" w14:textId="77777777" w:rsidR="00FC7D72" w:rsidRPr="005625E6" w:rsidRDefault="00FC7D72" w:rsidP="00580FDD">
            <w:pPr>
              <w:pStyle w:val="NoSpacing"/>
              <w:rPr>
                <w:rFonts w:ascii="Arial" w:hAnsi="Arial" w:cs="Arial"/>
                <w:sz w:val="20"/>
                <w:szCs w:val="20"/>
                <w:lang w:val="en-US"/>
              </w:rPr>
            </w:pPr>
          </w:p>
        </w:tc>
        <w:tc>
          <w:tcPr>
            <w:tcW w:w="2688" w:type="dxa"/>
          </w:tcPr>
          <w:p w14:paraId="5D339D9E" w14:textId="77777777" w:rsidR="00FC7D72" w:rsidRPr="005625E6" w:rsidRDefault="00FC7D72" w:rsidP="00580FDD">
            <w:pPr>
              <w:pStyle w:val="NoSpacing"/>
              <w:rPr>
                <w:rFonts w:ascii="Arial" w:hAnsi="Arial" w:cs="Arial"/>
                <w:sz w:val="20"/>
                <w:szCs w:val="20"/>
                <w:lang w:val="en-US"/>
              </w:rPr>
            </w:pPr>
          </w:p>
        </w:tc>
      </w:tr>
      <w:tr w:rsidR="00FC7D72" w:rsidRPr="005625E6" w14:paraId="53864F49" w14:textId="77777777" w:rsidTr="00580FDD">
        <w:trPr>
          <w:trHeight w:hRule="exact" w:val="2819"/>
        </w:trPr>
        <w:tc>
          <w:tcPr>
            <w:tcW w:w="2835" w:type="dxa"/>
          </w:tcPr>
          <w:p w14:paraId="2E496897"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Medical</w:t>
            </w:r>
          </w:p>
        </w:tc>
        <w:tc>
          <w:tcPr>
            <w:tcW w:w="5387" w:type="dxa"/>
          </w:tcPr>
          <w:p w14:paraId="513E2A58" w14:textId="5EDE5DBA"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As part of the player registration process, you must collect details of any relevant medical conditions or requirements for each player. This information must be stored securely and shared with coaching staff where appropriate. Medication is the responsibility of players and parents and should not be administered by coaching staff, without the written agreement of the parents</w:t>
            </w:r>
            <w:r w:rsidR="00080515">
              <w:rPr>
                <w:rFonts w:ascii="Arial" w:hAnsi="Arial" w:cs="Arial"/>
                <w:sz w:val="20"/>
                <w:szCs w:val="20"/>
                <w:lang w:val="en-US"/>
              </w:rPr>
              <w:t xml:space="preserve">. </w:t>
            </w:r>
            <w:r w:rsidRPr="005625E6">
              <w:rPr>
                <w:rFonts w:ascii="Arial" w:hAnsi="Arial" w:cs="Arial"/>
                <w:sz w:val="20"/>
                <w:szCs w:val="20"/>
                <w:lang w:val="en-US"/>
              </w:rPr>
              <w:t>Actions plans must be in place for any players with additional needs.</w:t>
            </w:r>
          </w:p>
          <w:p w14:paraId="58EB425E" w14:textId="77777777" w:rsidR="00FC7D72" w:rsidRPr="005625E6" w:rsidRDefault="00FC7D72" w:rsidP="00580FDD">
            <w:pPr>
              <w:pStyle w:val="NoSpacing"/>
              <w:rPr>
                <w:rFonts w:ascii="Arial" w:hAnsi="Arial" w:cs="Arial"/>
                <w:sz w:val="20"/>
                <w:szCs w:val="20"/>
                <w:lang w:val="en-US"/>
              </w:rPr>
            </w:pPr>
          </w:p>
          <w:p w14:paraId="545DE62A" w14:textId="77777777" w:rsidR="00FC7D72" w:rsidRPr="005625E6" w:rsidRDefault="00FC7D72" w:rsidP="00580FDD">
            <w:pPr>
              <w:pStyle w:val="NoSpacing"/>
              <w:rPr>
                <w:rFonts w:ascii="Arial" w:hAnsi="Arial" w:cs="Arial"/>
                <w:sz w:val="20"/>
                <w:szCs w:val="20"/>
                <w:lang w:val="en-US"/>
              </w:rPr>
            </w:pPr>
          </w:p>
          <w:p w14:paraId="3153C72E" w14:textId="77777777" w:rsidR="00FC7D72" w:rsidRPr="005625E6" w:rsidRDefault="00FC7D72" w:rsidP="00580FDD">
            <w:pPr>
              <w:pStyle w:val="NoSpacing"/>
              <w:rPr>
                <w:rFonts w:ascii="Arial" w:hAnsi="Arial" w:cs="Arial"/>
                <w:sz w:val="20"/>
                <w:szCs w:val="20"/>
                <w:lang w:val="en-US"/>
              </w:rPr>
            </w:pPr>
          </w:p>
          <w:p w14:paraId="760CF517" w14:textId="77777777" w:rsidR="00FC7D72" w:rsidRPr="005625E6" w:rsidRDefault="00FC7D72" w:rsidP="00580FDD">
            <w:pPr>
              <w:pStyle w:val="NoSpacing"/>
              <w:rPr>
                <w:rFonts w:ascii="Arial" w:hAnsi="Arial" w:cs="Arial"/>
                <w:sz w:val="20"/>
                <w:szCs w:val="20"/>
                <w:lang w:val="en-US"/>
              </w:rPr>
            </w:pPr>
          </w:p>
          <w:p w14:paraId="6A237B33" w14:textId="77777777" w:rsidR="00FC7D72" w:rsidRPr="005625E6" w:rsidRDefault="00FC7D72" w:rsidP="00580FDD">
            <w:pPr>
              <w:pStyle w:val="NoSpacing"/>
              <w:rPr>
                <w:rFonts w:ascii="Arial" w:hAnsi="Arial" w:cs="Arial"/>
                <w:sz w:val="20"/>
                <w:szCs w:val="20"/>
                <w:lang w:val="en-US"/>
              </w:rPr>
            </w:pPr>
          </w:p>
          <w:p w14:paraId="6E3A3981" w14:textId="77777777" w:rsidR="00FC7D72" w:rsidRPr="005625E6" w:rsidRDefault="00FC7D72" w:rsidP="00580FDD">
            <w:pPr>
              <w:pStyle w:val="NoSpacing"/>
              <w:rPr>
                <w:rFonts w:ascii="Arial" w:hAnsi="Arial" w:cs="Arial"/>
                <w:sz w:val="20"/>
                <w:szCs w:val="20"/>
                <w:lang w:val="en-US"/>
              </w:rPr>
            </w:pPr>
          </w:p>
        </w:tc>
        <w:tc>
          <w:tcPr>
            <w:tcW w:w="3691" w:type="dxa"/>
          </w:tcPr>
          <w:p w14:paraId="4ABCEBDF" w14:textId="77777777" w:rsidR="00FC7D72" w:rsidRPr="005625E6" w:rsidRDefault="00FC7D72" w:rsidP="00580FDD">
            <w:pPr>
              <w:pStyle w:val="NoSpacing"/>
              <w:rPr>
                <w:rFonts w:ascii="Arial" w:hAnsi="Arial" w:cs="Arial"/>
                <w:sz w:val="20"/>
                <w:szCs w:val="20"/>
                <w:lang w:val="en-US"/>
              </w:rPr>
            </w:pPr>
          </w:p>
        </w:tc>
        <w:tc>
          <w:tcPr>
            <w:tcW w:w="2688" w:type="dxa"/>
          </w:tcPr>
          <w:p w14:paraId="4CB193F7" w14:textId="77777777" w:rsidR="00FC7D72" w:rsidRPr="005625E6" w:rsidRDefault="00FC7D72" w:rsidP="00580FDD">
            <w:pPr>
              <w:pStyle w:val="NoSpacing"/>
              <w:rPr>
                <w:rFonts w:ascii="Arial" w:hAnsi="Arial" w:cs="Arial"/>
                <w:sz w:val="20"/>
                <w:szCs w:val="20"/>
                <w:lang w:val="en-US"/>
              </w:rPr>
            </w:pPr>
          </w:p>
        </w:tc>
      </w:tr>
      <w:tr w:rsidR="00FC7D72" w:rsidRPr="005625E6" w14:paraId="5FFD7155" w14:textId="77777777" w:rsidTr="00580FDD">
        <w:trPr>
          <w:trHeight w:hRule="exact" w:val="1642"/>
        </w:trPr>
        <w:tc>
          <w:tcPr>
            <w:tcW w:w="2835" w:type="dxa"/>
          </w:tcPr>
          <w:p w14:paraId="629C7437" w14:textId="77777777" w:rsidR="00FC7D72" w:rsidRPr="00080515" w:rsidRDefault="00FC7D72" w:rsidP="00580FDD">
            <w:pPr>
              <w:pStyle w:val="NoSpacing"/>
              <w:rPr>
                <w:rFonts w:ascii="Arial" w:hAnsi="Arial" w:cs="Arial"/>
                <w:b/>
                <w:bCs/>
                <w:sz w:val="20"/>
                <w:szCs w:val="20"/>
                <w:lang w:val="en-US"/>
              </w:rPr>
            </w:pPr>
            <w:r w:rsidRPr="00080515">
              <w:rPr>
                <w:rFonts w:ascii="Arial" w:hAnsi="Arial" w:cs="Arial"/>
                <w:b/>
                <w:bCs/>
                <w:sz w:val="20"/>
                <w:szCs w:val="20"/>
                <w:lang w:val="en-US"/>
              </w:rPr>
              <w:t xml:space="preserve">AED </w:t>
            </w:r>
            <w:proofErr w:type="spellStart"/>
            <w:r w:rsidRPr="00080515">
              <w:rPr>
                <w:rFonts w:ascii="Arial" w:hAnsi="Arial" w:cs="Arial"/>
                <w:b/>
                <w:bCs/>
                <w:sz w:val="20"/>
                <w:szCs w:val="20"/>
                <w:lang w:val="en-US"/>
              </w:rPr>
              <w:t>Defibrilllator</w:t>
            </w:r>
            <w:proofErr w:type="spellEnd"/>
          </w:p>
        </w:tc>
        <w:tc>
          <w:tcPr>
            <w:tcW w:w="5387" w:type="dxa"/>
          </w:tcPr>
          <w:p w14:paraId="272353E0" w14:textId="77777777"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 xml:space="preserve"> Please ensure that you have access to an AED   </w:t>
            </w:r>
          </w:p>
          <w:p w14:paraId="11556F73" w14:textId="3741EF43" w:rsidR="00FC7D72" w:rsidRPr="005625E6" w:rsidRDefault="00FC7D72" w:rsidP="00580FDD">
            <w:pPr>
              <w:pStyle w:val="NoSpacing"/>
              <w:rPr>
                <w:rFonts w:ascii="Arial" w:hAnsi="Arial" w:cs="Arial"/>
                <w:sz w:val="20"/>
                <w:szCs w:val="20"/>
                <w:lang w:val="en-US"/>
              </w:rPr>
            </w:pPr>
            <w:r w:rsidRPr="005625E6">
              <w:rPr>
                <w:rFonts w:ascii="Arial" w:hAnsi="Arial" w:cs="Arial"/>
                <w:sz w:val="20"/>
                <w:szCs w:val="20"/>
                <w:lang w:val="en-US"/>
              </w:rPr>
              <w:t xml:space="preserve"> Defibrillator -  Your own ? Does the hotel    / </w:t>
            </w:r>
            <w:r w:rsidR="00080515" w:rsidRPr="005625E6">
              <w:rPr>
                <w:rFonts w:ascii="Arial" w:hAnsi="Arial" w:cs="Arial"/>
                <w:sz w:val="20"/>
                <w:szCs w:val="20"/>
                <w:lang w:val="en-US"/>
              </w:rPr>
              <w:t>accommodation</w:t>
            </w:r>
            <w:r w:rsidRPr="005625E6">
              <w:rPr>
                <w:rFonts w:ascii="Arial" w:hAnsi="Arial" w:cs="Arial"/>
                <w:sz w:val="20"/>
                <w:szCs w:val="20"/>
                <w:lang w:val="en-US"/>
              </w:rPr>
              <w:t xml:space="preserve"> have a Defibrillator?  - use this link</w:t>
            </w:r>
          </w:p>
          <w:p w14:paraId="15A155AA" w14:textId="77777777" w:rsidR="00FC7D72" w:rsidRPr="005625E6" w:rsidRDefault="00A63239" w:rsidP="00580FDD">
            <w:pPr>
              <w:rPr>
                <w:rFonts w:ascii="Arial" w:hAnsi="Arial" w:cs="Arial"/>
                <w:sz w:val="20"/>
                <w:szCs w:val="20"/>
              </w:rPr>
            </w:pPr>
            <w:hyperlink r:id="rId18" w:history="1">
              <w:r w:rsidR="00FC7D72" w:rsidRPr="005625E6">
                <w:rPr>
                  <w:rStyle w:val="Hyperlink"/>
                  <w:rFonts w:ascii="Arial" w:hAnsi="Arial" w:cs="Arial"/>
                  <w:sz w:val="20"/>
                  <w:szCs w:val="20"/>
                </w:rPr>
                <w:t>AED Defibrillator UK Locations | Find an AED / Defibrillator (heartsafe.org.uk</w:t>
              </w:r>
            </w:hyperlink>
            <w:r w:rsidR="00FC7D72" w:rsidRPr="005625E6">
              <w:rPr>
                <w:rFonts w:ascii="Arial" w:hAnsi="Arial" w:cs="Arial"/>
                <w:sz w:val="20"/>
                <w:szCs w:val="20"/>
              </w:rPr>
              <w:t xml:space="preserve"> to identify nearest location</w:t>
            </w:r>
          </w:p>
          <w:p w14:paraId="696007CA" w14:textId="77777777" w:rsidR="00FC7D72" w:rsidRPr="005625E6" w:rsidRDefault="00FC7D72" w:rsidP="00580FDD">
            <w:pPr>
              <w:pStyle w:val="NoSpacing"/>
              <w:rPr>
                <w:rFonts w:ascii="Arial" w:hAnsi="Arial" w:cs="Arial"/>
                <w:sz w:val="20"/>
                <w:szCs w:val="20"/>
                <w:lang w:val="en-US"/>
              </w:rPr>
            </w:pPr>
          </w:p>
        </w:tc>
        <w:tc>
          <w:tcPr>
            <w:tcW w:w="3691" w:type="dxa"/>
          </w:tcPr>
          <w:p w14:paraId="2417B098" w14:textId="77777777" w:rsidR="00FC7D72" w:rsidRPr="005625E6" w:rsidRDefault="00FC7D72" w:rsidP="00580FDD">
            <w:pPr>
              <w:pStyle w:val="NoSpacing"/>
              <w:rPr>
                <w:rFonts w:ascii="Arial" w:hAnsi="Arial" w:cs="Arial"/>
                <w:sz w:val="20"/>
                <w:szCs w:val="20"/>
                <w:lang w:val="en-US"/>
              </w:rPr>
            </w:pPr>
          </w:p>
        </w:tc>
        <w:tc>
          <w:tcPr>
            <w:tcW w:w="2688" w:type="dxa"/>
          </w:tcPr>
          <w:p w14:paraId="3BDE7363" w14:textId="77777777" w:rsidR="00FC7D72" w:rsidRPr="005625E6" w:rsidRDefault="00FC7D72" w:rsidP="00580FDD">
            <w:pPr>
              <w:pStyle w:val="NoSpacing"/>
              <w:rPr>
                <w:rFonts w:ascii="Arial" w:hAnsi="Arial" w:cs="Arial"/>
                <w:sz w:val="20"/>
                <w:szCs w:val="20"/>
                <w:lang w:val="en-US"/>
              </w:rPr>
            </w:pPr>
          </w:p>
        </w:tc>
      </w:tr>
      <w:bookmarkEnd w:id="1"/>
    </w:tbl>
    <w:p w14:paraId="0DB99BAA" w14:textId="50C10862" w:rsidR="00F05A0C" w:rsidRPr="005625E6" w:rsidRDefault="00F05A0C" w:rsidP="00F05A0C">
      <w:pPr>
        <w:jc w:val="center"/>
        <w:rPr>
          <w:rFonts w:ascii="Arial" w:hAnsi="Arial" w:cs="Arial"/>
          <w:b/>
          <w:bCs/>
          <w:sz w:val="20"/>
          <w:szCs w:val="20"/>
        </w:rPr>
      </w:pPr>
    </w:p>
    <w:p w14:paraId="186B6EAC" w14:textId="470EBE5F" w:rsidR="00D374EA" w:rsidRDefault="00D374EA" w:rsidP="00F05A0C">
      <w:pPr>
        <w:jc w:val="center"/>
        <w:rPr>
          <w:rFonts w:ascii="Arial" w:hAnsi="Arial" w:cs="Arial"/>
          <w:b/>
          <w:bCs/>
          <w:sz w:val="20"/>
          <w:szCs w:val="20"/>
        </w:rPr>
      </w:pPr>
    </w:p>
    <w:p w14:paraId="1BAA23FF" w14:textId="6933AD2C" w:rsidR="00080515" w:rsidRDefault="00080515" w:rsidP="00F05A0C">
      <w:pPr>
        <w:jc w:val="center"/>
        <w:rPr>
          <w:rFonts w:ascii="Arial" w:hAnsi="Arial" w:cs="Arial"/>
          <w:b/>
          <w:bCs/>
          <w:sz w:val="20"/>
          <w:szCs w:val="20"/>
        </w:rPr>
      </w:pPr>
    </w:p>
    <w:p w14:paraId="7E877262" w14:textId="77777777" w:rsidR="00080515" w:rsidRPr="005625E6" w:rsidRDefault="00080515" w:rsidP="00F05A0C">
      <w:pPr>
        <w:jc w:val="center"/>
        <w:rPr>
          <w:rFonts w:ascii="Arial" w:hAnsi="Arial" w:cs="Arial"/>
          <w:b/>
          <w:bCs/>
          <w:sz w:val="20"/>
          <w:szCs w:val="20"/>
        </w:rPr>
      </w:pPr>
    </w:p>
    <w:p w14:paraId="0B303DF9" w14:textId="1FFD3BA8" w:rsidR="00D374EA" w:rsidRPr="00080515" w:rsidRDefault="00080515" w:rsidP="00080515">
      <w:pPr>
        <w:jc w:val="center"/>
        <w:rPr>
          <w:rFonts w:ascii="Arial" w:hAnsi="Arial" w:cs="Arial"/>
          <w:b/>
          <w:bCs/>
          <w:color w:val="000000" w:themeColor="text1"/>
        </w:rPr>
      </w:pPr>
      <w:r w:rsidRPr="00080515">
        <w:rPr>
          <w:rFonts w:ascii="Arial" w:hAnsi="Arial" w:cs="Arial"/>
          <w:b/>
          <w:bCs/>
          <w:color w:val="000000" w:themeColor="text1"/>
        </w:rPr>
        <w:lastRenderedPageBreak/>
        <w:t xml:space="preserve">Risk Assessment evaluation </w:t>
      </w:r>
    </w:p>
    <w:p w14:paraId="7676897C" w14:textId="3C85535B" w:rsidR="00080515" w:rsidRDefault="00080515" w:rsidP="00D374EA">
      <w:pPr>
        <w:rPr>
          <w:rFonts w:ascii="Arial" w:hAnsi="Arial" w:cs="Arial"/>
          <w:color w:val="000000" w:themeColor="text1"/>
          <w:sz w:val="20"/>
          <w:szCs w:val="20"/>
        </w:rPr>
      </w:pPr>
    </w:p>
    <w:tbl>
      <w:tblPr>
        <w:tblStyle w:val="TableGrid"/>
        <w:tblpPr w:leftFromText="180" w:rightFromText="180" w:vertAnchor="text" w:horzAnchor="margin" w:tblpY="97"/>
        <w:tblW w:w="0" w:type="auto"/>
        <w:tblLook w:val="04A0" w:firstRow="1" w:lastRow="0" w:firstColumn="1" w:lastColumn="0" w:noHBand="0" w:noVBand="1"/>
      </w:tblPr>
      <w:tblGrid>
        <w:gridCol w:w="2122"/>
        <w:gridCol w:w="850"/>
        <w:gridCol w:w="2126"/>
      </w:tblGrid>
      <w:tr w:rsidR="00080515" w:rsidRPr="00080515" w14:paraId="269A3C8C" w14:textId="77777777" w:rsidTr="00080515">
        <w:tc>
          <w:tcPr>
            <w:tcW w:w="2122" w:type="dxa"/>
          </w:tcPr>
          <w:p w14:paraId="14E53D63" w14:textId="77777777" w:rsidR="00080515" w:rsidRPr="00080515" w:rsidRDefault="00080515" w:rsidP="00080515">
            <w:pPr>
              <w:rPr>
                <w:rFonts w:ascii="Arial" w:hAnsi="Arial" w:cs="Arial"/>
                <w:color w:val="000000" w:themeColor="text1"/>
                <w:sz w:val="20"/>
                <w:szCs w:val="20"/>
              </w:rPr>
            </w:pPr>
            <w:r w:rsidRPr="00080515">
              <w:rPr>
                <w:rFonts w:ascii="Arial" w:hAnsi="Arial" w:cs="Arial"/>
                <w:color w:val="000000" w:themeColor="text1"/>
                <w:sz w:val="20"/>
                <w:szCs w:val="20"/>
              </w:rPr>
              <w:t>Risk Assessment Number</w:t>
            </w:r>
          </w:p>
        </w:tc>
        <w:tc>
          <w:tcPr>
            <w:tcW w:w="850" w:type="dxa"/>
          </w:tcPr>
          <w:p w14:paraId="3970AB53" w14:textId="77777777" w:rsidR="00080515" w:rsidRPr="00080515" w:rsidRDefault="00080515" w:rsidP="00080515">
            <w:pPr>
              <w:rPr>
                <w:rFonts w:ascii="Arial" w:hAnsi="Arial" w:cs="Arial"/>
                <w:color w:val="000000" w:themeColor="text1"/>
                <w:sz w:val="20"/>
                <w:szCs w:val="20"/>
              </w:rPr>
            </w:pPr>
          </w:p>
          <w:p w14:paraId="32695702" w14:textId="77777777" w:rsidR="00080515" w:rsidRPr="00080515" w:rsidRDefault="00080515" w:rsidP="00080515">
            <w:pPr>
              <w:rPr>
                <w:rFonts w:ascii="Arial" w:hAnsi="Arial" w:cs="Arial"/>
                <w:color w:val="000000" w:themeColor="text1"/>
                <w:sz w:val="20"/>
                <w:szCs w:val="20"/>
              </w:rPr>
            </w:pPr>
            <w:r w:rsidRPr="00080515">
              <w:rPr>
                <w:rFonts w:ascii="Arial" w:hAnsi="Arial" w:cs="Arial"/>
                <w:color w:val="000000" w:themeColor="text1"/>
                <w:sz w:val="20"/>
                <w:szCs w:val="20"/>
              </w:rPr>
              <w:t>22/23</w:t>
            </w:r>
          </w:p>
        </w:tc>
        <w:tc>
          <w:tcPr>
            <w:tcW w:w="2126" w:type="dxa"/>
          </w:tcPr>
          <w:p w14:paraId="0E3BC8FD" w14:textId="77777777" w:rsidR="00080515" w:rsidRPr="00080515" w:rsidRDefault="00080515" w:rsidP="00080515">
            <w:pPr>
              <w:rPr>
                <w:rFonts w:ascii="Arial" w:hAnsi="Arial" w:cs="Arial"/>
                <w:color w:val="000000" w:themeColor="text1"/>
                <w:sz w:val="20"/>
                <w:szCs w:val="20"/>
              </w:rPr>
            </w:pPr>
          </w:p>
        </w:tc>
      </w:tr>
    </w:tbl>
    <w:p w14:paraId="61DBA6E5" w14:textId="429E7B0E" w:rsidR="00080515" w:rsidRDefault="00080515" w:rsidP="00D374EA">
      <w:pPr>
        <w:rPr>
          <w:rFonts w:ascii="Arial" w:hAnsi="Arial" w:cs="Arial"/>
          <w:color w:val="000000" w:themeColor="text1"/>
          <w:sz w:val="20"/>
          <w:szCs w:val="20"/>
        </w:rPr>
      </w:pPr>
    </w:p>
    <w:p w14:paraId="54E39616" w14:textId="77777777" w:rsidR="00080515" w:rsidRPr="00080515" w:rsidRDefault="00080515" w:rsidP="00D374EA">
      <w:pPr>
        <w:rPr>
          <w:rFonts w:ascii="Arial" w:hAnsi="Arial" w:cs="Arial"/>
          <w:color w:val="000000" w:themeColor="text1"/>
          <w:sz w:val="20"/>
          <w:szCs w:val="20"/>
        </w:rPr>
      </w:pPr>
    </w:p>
    <w:p w14:paraId="54C64369" w14:textId="77777777" w:rsidR="00D374EA" w:rsidRPr="00080515" w:rsidRDefault="00D374EA" w:rsidP="00D374EA">
      <w:pPr>
        <w:rPr>
          <w:rFonts w:ascii="Arial" w:hAnsi="Arial" w:cs="Arial"/>
          <w:b/>
          <w:bCs/>
          <w:color w:val="000000" w:themeColor="text1"/>
          <w:sz w:val="20"/>
          <w:szCs w:val="20"/>
        </w:rPr>
      </w:pPr>
      <w:r w:rsidRPr="00080515">
        <w:rPr>
          <w:rFonts w:ascii="Arial" w:hAnsi="Arial" w:cs="Arial"/>
          <w:b/>
          <w:bCs/>
          <w:color w:val="000000" w:themeColor="text1"/>
          <w:sz w:val="20"/>
          <w:szCs w:val="20"/>
        </w:rPr>
        <w:t>To be added by ESFA</w:t>
      </w:r>
    </w:p>
    <w:p w14:paraId="5514F7B3" w14:textId="77777777" w:rsidR="00D374EA" w:rsidRPr="00080515" w:rsidRDefault="00D374EA" w:rsidP="00D374EA">
      <w:pPr>
        <w:rPr>
          <w:rFonts w:ascii="Arial" w:hAnsi="Arial" w:cs="Arial"/>
          <w:sz w:val="20"/>
          <w:szCs w:val="20"/>
        </w:rPr>
      </w:pPr>
      <w:r w:rsidRPr="00080515">
        <w:rPr>
          <w:rFonts w:ascii="Arial" w:hAnsi="Arial" w:cs="Arial"/>
          <w:sz w:val="20"/>
          <w:szCs w:val="20"/>
        </w:rPr>
        <w:t>YOUR REVIEW OF THE RISK ASSESSMENT SHOULD BE COMPLETED AND</w:t>
      </w:r>
    </w:p>
    <w:p w14:paraId="206F5EBA" w14:textId="77777777" w:rsidR="00D374EA" w:rsidRPr="00080515" w:rsidRDefault="00D374EA" w:rsidP="00D374EA">
      <w:pPr>
        <w:rPr>
          <w:rFonts w:ascii="Arial" w:hAnsi="Arial" w:cs="Arial"/>
          <w:sz w:val="20"/>
          <w:szCs w:val="20"/>
        </w:rPr>
      </w:pPr>
      <w:r w:rsidRPr="00080515">
        <w:rPr>
          <w:rFonts w:ascii="Arial" w:hAnsi="Arial" w:cs="Arial"/>
          <w:sz w:val="20"/>
          <w:szCs w:val="20"/>
        </w:rPr>
        <w:t>RETURNED NO LATER THAN: _______________________________________</w:t>
      </w:r>
    </w:p>
    <w:p w14:paraId="6B91D118" w14:textId="77777777" w:rsidR="00D374EA" w:rsidRPr="00080515" w:rsidRDefault="00D374EA" w:rsidP="00D374EA">
      <w:pPr>
        <w:rPr>
          <w:rFonts w:ascii="Arial" w:hAnsi="Arial" w:cs="Arial"/>
          <w:sz w:val="20"/>
          <w:szCs w:val="20"/>
        </w:rPr>
      </w:pPr>
      <w:r w:rsidRPr="00080515">
        <w:rPr>
          <w:rFonts w:ascii="Arial" w:hAnsi="Arial" w:cs="Arial"/>
          <w:sz w:val="20"/>
          <w:szCs w:val="20"/>
        </w:rPr>
        <w:t>(Date to be added when RA is approved and returned)</w:t>
      </w:r>
    </w:p>
    <w:p w14:paraId="540F8984" w14:textId="77777777" w:rsidR="00D374EA" w:rsidRPr="00080515" w:rsidRDefault="00D374EA" w:rsidP="00D374EA">
      <w:pPr>
        <w:rPr>
          <w:rFonts w:ascii="Arial" w:hAnsi="Arial" w:cs="Arial"/>
          <w:sz w:val="20"/>
          <w:szCs w:val="20"/>
        </w:rPr>
      </w:pPr>
      <w:r w:rsidRPr="00080515">
        <w:rPr>
          <w:rFonts w:ascii="Arial" w:hAnsi="Arial" w:cs="Arial"/>
          <w:sz w:val="20"/>
          <w:szCs w:val="20"/>
        </w:rPr>
        <w:t>To be completed by ESFA</w:t>
      </w:r>
    </w:p>
    <w:tbl>
      <w:tblPr>
        <w:tblStyle w:val="TableGrid"/>
        <w:tblW w:w="14170" w:type="dxa"/>
        <w:tblLook w:val="04A0" w:firstRow="1" w:lastRow="0" w:firstColumn="1" w:lastColumn="0" w:noHBand="0" w:noVBand="1"/>
      </w:tblPr>
      <w:tblGrid>
        <w:gridCol w:w="2790"/>
        <w:gridCol w:w="2790"/>
        <w:gridCol w:w="2790"/>
        <w:gridCol w:w="5800"/>
      </w:tblGrid>
      <w:tr w:rsidR="00D374EA" w:rsidRPr="00080515" w14:paraId="7ED68583" w14:textId="77777777" w:rsidTr="00580FDD">
        <w:tc>
          <w:tcPr>
            <w:tcW w:w="2790" w:type="dxa"/>
          </w:tcPr>
          <w:p w14:paraId="731B7A45" w14:textId="77777777" w:rsidR="00D374EA" w:rsidRPr="00080515" w:rsidRDefault="00D374EA" w:rsidP="00580FDD">
            <w:pPr>
              <w:rPr>
                <w:rFonts w:ascii="Arial" w:hAnsi="Arial" w:cs="Arial"/>
                <w:sz w:val="20"/>
                <w:szCs w:val="20"/>
              </w:rPr>
            </w:pPr>
          </w:p>
        </w:tc>
        <w:tc>
          <w:tcPr>
            <w:tcW w:w="2790" w:type="dxa"/>
          </w:tcPr>
          <w:p w14:paraId="002EA9CC" w14:textId="77777777" w:rsidR="00D374EA" w:rsidRPr="00080515" w:rsidRDefault="00D374EA" w:rsidP="00580FDD">
            <w:pPr>
              <w:rPr>
                <w:rFonts w:ascii="Arial" w:hAnsi="Arial" w:cs="Arial"/>
                <w:sz w:val="20"/>
                <w:szCs w:val="20"/>
              </w:rPr>
            </w:pPr>
            <w:r w:rsidRPr="00080515">
              <w:rPr>
                <w:rFonts w:ascii="Arial" w:hAnsi="Arial" w:cs="Arial"/>
                <w:sz w:val="20"/>
                <w:szCs w:val="20"/>
              </w:rPr>
              <w:t>NAME</w:t>
            </w:r>
          </w:p>
        </w:tc>
        <w:tc>
          <w:tcPr>
            <w:tcW w:w="2790" w:type="dxa"/>
          </w:tcPr>
          <w:p w14:paraId="1934ACFC" w14:textId="77777777" w:rsidR="00D374EA" w:rsidRPr="00080515" w:rsidRDefault="00D374EA" w:rsidP="00580FDD">
            <w:pPr>
              <w:rPr>
                <w:rFonts w:ascii="Arial" w:hAnsi="Arial" w:cs="Arial"/>
                <w:sz w:val="20"/>
                <w:szCs w:val="20"/>
              </w:rPr>
            </w:pPr>
            <w:r w:rsidRPr="00080515">
              <w:rPr>
                <w:rFonts w:ascii="Arial" w:hAnsi="Arial" w:cs="Arial"/>
                <w:sz w:val="20"/>
                <w:szCs w:val="20"/>
              </w:rPr>
              <w:t>Date:</w:t>
            </w:r>
          </w:p>
        </w:tc>
        <w:tc>
          <w:tcPr>
            <w:tcW w:w="5800" w:type="dxa"/>
          </w:tcPr>
          <w:p w14:paraId="14DD0A08" w14:textId="77777777" w:rsidR="00D374EA" w:rsidRPr="00080515" w:rsidRDefault="00D374EA" w:rsidP="00580FDD">
            <w:pPr>
              <w:rPr>
                <w:rFonts w:ascii="Arial" w:hAnsi="Arial" w:cs="Arial"/>
                <w:sz w:val="20"/>
                <w:szCs w:val="20"/>
              </w:rPr>
            </w:pPr>
            <w:r w:rsidRPr="00080515">
              <w:rPr>
                <w:rFonts w:ascii="Arial" w:hAnsi="Arial" w:cs="Arial"/>
                <w:sz w:val="20"/>
                <w:szCs w:val="20"/>
              </w:rPr>
              <w:t>COMMENTS</w:t>
            </w:r>
          </w:p>
        </w:tc>
      </w:tr>
      <w:tr w:rsidR="00D374EA" w:rsidRPr="00080515" w14:paraId="7A47D23F" w14:textId="77777777" w:rsidTr="00580FDD">
        <w:tc>
          <w:tcPr>
            <w:tcW w:w="2790" w:type="dxa"/>
          </w:tcPr>
          <w:p w14:paraId="06CCF639" w14:textId="77777777" w:rsidR="00D374EA" w:rsidRPr="00080515" w:rsidRDefault="00D374EA" w:rsidP="00580FDD">
            <w:pPr>
              <w:rPr>
                <w:rFonts w:ascii="Arial" w:hAnsi="Arial" w:cs="Arial"/>
                <w:sz w:val="20"/>
                <w:szCs w:val="20"/>
              </w:rPr>
            </w:pPr>
            <w:r w:rsidRPr="00080515">
              <w:rPr>
                <w:rFonts w:ascii="Arial" w:hAnsi="Arial" w:cs="Arial"/>
                <w:sz w:val="20"/>
                <w:szCs w:val="20"/>
              </w:rPr>
              <w:t>RISK ASSESSMENT COMPLETED AND SUBMITTED BY:</w:t>
            </w:r>
          </w:p>
        </w:tc>
        <w:tc>
          <w:tcPr>
            <w:tcW w:w="2790" w:type="dxa"/>
          </w:tcPr>
          <w:p w14:paraId="000EA986" w14:textId="77777777" w:rsidR="00D374EA" w:rsidRPr="00080515" w:rsidRDefault="00D374EA" w:rsidP="00580FDD">
            <w:pPr>
              <w:rPr>
                <w:rFonts w:ascii="Arial" w:hAnsi="Arial" w:cs="Arial"/>
                <w:sz w:val="20"/>
                <w:szCs w:val="20"/>
              </w:rPr>
            </w:pPr>
          </w:p>
        </w:tc>
        <w:tc>
          <w:tcPr>
            <w:tcW w:w="2790" w:type="dxa"/>
          </w:tcPr>
          <w:p w14:paraId="4D8A31BA" w14:textId="77777777" w:rsidR="00D374EA" w:rsidRPr="00080515" w:rsidRDefault="00D374EA" w:rsidP="00580FDD">
            <w:pPr>
              <w:rPr>
                <w:rFonts w:ascii="Arial" w:hAnsi="Arial" w:cs="Arial"/>
                <w:sz w:val="20"/>
                <w:szCs w:val="20"/>
              </w:rPr>
            </w:pPr>
          </w:p>
        </w:tc>
        <w:tc>
          <w:tcPr>
            <w:tcW w:w="5800" w:type="dxa"/>
          </w:tcPr>
          <w:p w14:paraId="49A28151" w14:textId="77777777" w:rsidR="00D374EA" w:rsidRPr="00080515" w:rsidRDefault="00D374EA" w:rsidP="00580FDD">
            <w:pPr>
              <w:rPr>
                <w:rFonts w:ascii="Arial" w:hAnsi="Arial" w:cs="Arial"/>
                <w:sz w:val="20"/>
                <w:szCs w:val="20"/>
              </w:rPr>
            </w:pPr>
          </w:p>
        </w:tc>
      </w:tr>
      <w:tr w:rsidR="00D374EA" w:rsidRPr="00080515" w14:paraId="34F70EEA" w14:textId="77777777" w:rsidTr="00580FDD">
        <w:tc>
          <w:tcPr>
            <w:tcW w:w="2790" w:type="dxa"/>
          </w:tcPr>
          <w:p w14:paraId="3059A237" w14:textId="77777777" w:rsidR="00D374EA" w:rsidRPr="00080515" w:rsidRDefault="00D374EA" w:rsidP="00580FDD">
            <w:pPr>
              <w:rPr>
                <w:rFonts w:ascii="Arial" w:hAnsi="Arial" w:cs="Arial"/>
                <w:sz w:val="20"/>
                <w:szCs w:val="20"/>
              </w:rPr>
            </w:pPr>
            <w:r w:rsidRPr="00080515">
              <w:rPr>
                <w:rFonts w:ascii="Arial" w:hAnsi="Arial" w:cs="Arial"/>
                <w:sz w:val="20"/>
                <w:szCs w:val="20"/>
              </w:rPr>
              <w:t>RISK ASSESSMENT RECEIVED / REVIEWED  BY</w:t>
            </w:r>
          </w:p>
        </w:tc>
        <w:tc>
          <w:tcPr>
            <w:tcW w:w="2790" w:type="dxa"/>
          </w:tcPr>
          <w:p w14:paraId="79B0DE09" w14:textId="77777777" w:rsidR="00D374EA" w:rsidRPr="00080515" w:rsidRDefault="00D374EA" w:rsidP="00580FDD">
            <w:pPr>
              <w:rPr>
                <w:rFonts w:ascii="Arial" w:hAnsi="Arial" w:cs="Arial"/>
                <w:sz w:val="20"/>
                <w:szCs w:val="20"/>
              </w:rPr>
            </w:pPr>
          </w:p>
        </w:tc>
        <w:tc>
          <w:tcPr>
            <w:tcW w:w="2790" w:type="dxa"/>
          </w:tcPr>
          <w:p w14:paraId="1142F91B" w14:textId="77777777" w:rsidR="00D374EA" w:rsidRPr="00080515" w:rsidRDefault="00D374EA" w:rsidP="00580FDD">
            <w:pPr>
              <w:rPr>
                <w:rFonts w:ascii="Arial" w:hAnsi="Arial" w:cs="Arial"/>
                <w:sz w:val="20"/>
                <w:szCs w:val="20"/>
              </w:rPr>
            </w:pPr>
          </w:p>
        </w:tc>
        <w:tc>
          <w:tcPr>
            <w:tcW w:w="5800" w:type="dxa"/>
          </w:tcPr>
          <w:p w14:paraId="515B41C5" w14:textId="77777777" w:rsidR="00D374EA" w:rsidRPr="00080515" w:rsidRDefault="00D374EA" w:rsidP="00580FDD">
            <w:pPr>
              <w:rPr>
                <w:rFonts w:ascii="Arial" w:hAnsi="Arial" w:cs="Arial"/>
                <w:sz w:val="20"/>
                <w:szCs w:val="20"/>
              </w:rPr>
            </w:pPr>
          </w:p>
        </w:tc>
      </w:tr>
      <w:tr w:rsidR="00D374EA" w:rsidRPr="00080515" w14:paraId="4819544B" w14:textId="77777777" w:rsidTr="00580FDD">
        <w:tc>
          <w:tcPr>
            <w:tcW w:w="2790" w:type="dxa"/>
          </w:tcPr>
          <w:p w14:paraId="0503F383" w14:textId="77777777" w:rsidR="00D374EA" w:rsidRPr="00080515" w:rsidRDefault="00D374EA" w:rsidP="00580FDD">
            <w:pPr>
              <w:rPr>
                <w:rFonts w:ascii="Arial" w:hAnsi="Arial" w:cs="Arial"/>
                <w:sz w:val="20"/>
                <w:szCs w:val="20"/>
              </w:rPr>
            </w:pPr>
            <w:r w:rsidRPr="00080515">
              <w:rPr>
                <w:rFonts w:ascii="Arial" w:hAnsi="Arial" w:cs="Arial"/>
                <w:sz w:val="20"/>
                <w:szCs w:val="20"/>
              </w:rPr>
              <w:t>RISK ASSESSMENT</w:t>
            </w:r>
          </w:p>
          <w:p w14:paraId="03A1AD87" w14:textId="77777777" w:rsidR="00D374EA" w:rsidRPr="00080515" w:rsidRDefault="00D374EA" w:rsidP="00580FDD">
            <w:pPr>
              <w:rPr>
                <w:rFonts w:ascii="Arial" w:hAnsi="Arial" w:cs="Arial"/>
                <w:sz w:val="20"/>
                <w:szCs w:val="20"/>
              </w:rPr>
            </w:pPr>
            <w:r w:rsidRPr="00080515">
              <w:rPr>
                <w:rFonts w:ascii="Arial" w:hAnsi="Arial" w:cs="Arial"/>
                <w:sz w:val="20"/>
                <w:szCs w:val="20"/>
              </w:rPr>
              <w:t>RETURNED/APPROVED</w:t>
            </w:r>
          </w:p>
        </w:tc>
        <w:tc>
          <w:tcPr>
            <w:tcW w:w="2790" w:type="dxa"/>
          </w:tcPr>
          <w:p w14:paraId="6C8ACBB6" w14:textId="77777777" w:rsidR="00D374EA" w:rsidRPr="00080515" w:rsidRDefault="00D374EA" w:rsidP="00580FDD">
            <w:pPr>
              <w:rPr>
                <w:rFonts w:ascii="Arial" w:hAnsi="Arial" w:cs="Arial"/>
                <w:sz w:val="20"/>
                <w:szCs w:val="20"/>
              </w:rPr>
            </w:pPr>
          </w:p>
        </w:tc>
        <w:tc>
          <w:tcPr>
            <w:tcW w:w="2790" w:type="dxa"/>
          </w:tcPr>
          <w:p w14:paraId="23B603C0" w14:textId="77777777" w:rsidR="00D374EA" w:rsidRPr="00080515" w:rsidRDefault="00D374EA" w:rsidP="00580FDD">
            <w:pPr>
              <w:rPr>
                <w:rFonts w:ascii="Arial" w:hAnsi="Arial" w:cs="Arial"/>
                <w:sz w:val="20"/>
                <w:szCs w:val="20"/>
              </w:rPr>
            </w:pPr>
          </w:p>
        </w:tc>
        <w:tc>
          <w:tcPr>
            <w:tcW w:w="5800" w:type="dxa"/>
          </w:tcPr>
          <w:p w14:paraId="18BA8F54" w14:textId="77777777" w:rsidR="00D374EA" w:rsidRPr="00080515" w:rsidRDefault="00D374EA" w:rsidP="00580FDD">
            <w:pPr>
              <w:rPr>
                <w:rFonts w:ascii="Arial" w:hAnsi="Arial" w:cs="Arial"/>
                <w:sz w:val="20"/>
                <w:szCs w:val="20"/>
              </w:rPr>
            </w:pPr>
          </w:p>
        </w:tc>
      </w:tr>
      <w:tr w:rsidR="00D374EA" w:rsidRPr="00080515" w14:paraId="59764562" w14:textId="77777777" w:rsidTr="00580FDD">
        <w:tc>
          <w:tcPr>
            <w:tcW w:w="2790" w:type="dxa"/>
          </w:tcPr>
          <w:p w14:paraId="0EC3A5BA" w14:textId="77777777" w:rsidR="00D374EA" w:rsidRPr="00080515" w:rsidRDefault="00D374EA" w:rsidP="00580FDD">
            <w:pPr>
              <w:rPr>
                <w:rFonts w:ascii="Arial" w:hAnsi="Arial" w:cs="Arial"/>
                <w:sz w:val="20"/>
                <w:szCs w:val="20"/>
              </w:rPr>
            </w:pPr>
            <w:r w:rsidRPr="00080515">
              <w:rPr>
                <w:rFonts w:ascii="Arial" w:hAnsi="Arial" w:cs="Arial"/>
                <w:sz w:val="20"/>
                <w:szCs w:val="20"/>
              </w:rPr>
              <w:t xml:space="preserve">RISK ASSESSMENT RETURNED AND APPROVED SUBJECT TO </w:t>
            </w:r>
          </w:p>
          <w:p w14:paraId="02B99A4E" w14:textId="77777777" w:rsidR="00D374EA" w:rsidRPr="00080515" w:rsidRDefault="00D374EA" w:rsidP="00580FDD">
            <w:pPr>
              <w:rPr>
                <w:rFonts w:ascii="Arial" w:hAnsi="Arial" w:cs="Arial"/>
                <w:sz w:val="20"/>
                <w:szCs w:val="20"/>
              </w:rPr>
            </w:pPr>
            <w:r w:rsidRPr="00080515">
              <w:rPr>
                <w:rFonts w:ascii="Arial" w:hAnsi="Arial" w:cs="Arial"/>
                <w:sz w:val="20"/>
                <w:szCs w:val="20"/>
              </w:rPr>
              <w:t>AMENDMENTS</w:t>
            </w:r>
          </w:p>
        </w:tc>
        <w:tc>
          <w:tcPr>
            <w:tcW w:w="2790" w:type="dxa"/>
          </w:tcPr>
          <w:p w14:paraId="25614BA0" w14:textId="77777777" w:rsidR="00D374EA" w:rsidRPr="00080515" w:rsidRDefault="00D374EA" w:rsidP="00580FDD">
            <w:pPr>
              <w:rPr>
                <w:rFonts w:ascii="Arial" w:hAnsi="Arial" w:cs="Arial"/>
                <w:sz w:val="20"/>
                <w:szCs w:val="20"/>
              </w:rPr>
            </w:pPr>
          </w:p>
        </w:tc>
        <w:tc>
          <w:tcPr>
            <w:tcW w:w="2790" w:type="dxa"/>
          </w:tcPr>
          <w:p w14:paraId="209EEFD4" w14:textId="77777777" w:rsidR="00D374EA" w:rsidRPr="00080515" w:rsidRDefault="00D374EA" w:rsidP="00580FDD">
            <w:pPr>
              <w:rPr>
                <w:rFonts w:ascii="Arial" w:hAnsi="Arial" w:cs="Arial"/>
                <w:sz w:val="20"/>
                <w:szCs w:val="20"/>
              </w:rPr>
            </w:pPr>
          </w:p>
        </w:tc>
        <w:tc>
          <w:tcPr>
            <w:tcW w:w="5800" w:type="dxa"/>
          </w:tcPr>
          <w:p w14:paraId="0C635310" w14:textId="77777777" w:rsidR="00D374EA" w:rsidRPr="00080515" w:rsidRDefault="00D374EA" w:rsidP="00580FDD">
            <w:pPr>
              <w:rPr>
                <w:rFonts w:ascii="Arial" w:hAnsi="Arial" w:cs="Arial"/>
                <w:sz w:val="20"/>
                <w:szCs w:val="20"/>
              </w:rPr>
            </w:pPr>
          </w:p>
        </w:tc>
      </w:tr>
      <w:tr w:rsidR="00D374EA" w:rsidRPr="00080515" w14:paraId="0C9079FB" w14:textId="77777777" w:rsidTr="00580FDD">
        <w:tc>
          <w:tcPr>
            <w:tcW w:w="2790" w:type="dxa"/>
          </w:tcPr>
          <w:p w14:paraId="29509FC3" w14:textId="77777777" w:rsidR="00D374EA" w:rsidRPr="00080515" w:rsidRDefault="00D374EA" w:rsidP="00580FDD">
            <w:pPr>
              <w:rPr>
                <w:rFonts w:ascii="Arial" w:hAnsi="Arial" w:cs="Arial"/>
                <w:sz w:val="20"/>
                <w:szCs w:val="20"/>
              </w:rPr>
            </w:pPr>
            <w:r w:rsidRPr="00080515">
              <w:rPr>
                <w:rFonts w:ascii="Arial" w:hAnsi="Arial" w:cs="Arial"/>
                <w:sz w:val="20"/>
                <w:szCs w:val="20"/>
              </w:rPr>
              <w:t>DATE OF EVENT</w:t>
            </w:r>
          </w:p>
          <w:p w14:paraId="150DC98B" w14:textId="77777777" w:rsidR="00D374EA" w:rsidRPr="00080515" w:rsidRDefault="00D374EA" w:rsidP="00580FDD">
            <w:pPr>
              <w:rPr>
                <w:rFonts w:ascii="Arial" w:hAnsi="Arial" w:cs="Arial"/>
                <w:sz w:val="20"/>
                <w:szCs w:val="20"/>
              </w:rPr>
            </w:pPr>
          </w:p>
        </w:tc>
        <w:tc>
          <w:tcPr>
            <w:tcW w:w="2790" w:type="dxa"/>
          </w:tcPr>
          <w:p w14:paraId="4CF99AD5" w14:textId="77777777" w:rsidR="00D374EA" w:rsidRPr="00080515" w:rsidRDefault="00D374EA" w:rsidP="00580FDD">
            <w:pPr>
              <w:rPr>
                <w:rFonts w:ascii="Arial" w:hAnsi="Arial" w:cs="Arial"/>
                <w:sz w:val="20"/>
                <w:szCs w:val="20"/>
              </w:rPr>
            </w:pPr>
          </w:p>
        </w:tc>
        <w:tc>
          <w:tcPr>
            <w:tcW w:w="2790" w:type="dxa"/>
          </w:tcPr>
          <w:p w14:paraId="1EB5C635" w14:textId="77777777" w:rsidR="00D374EA" w:rsidRPr="00080515" w:rsidRDefault="00D374EA" w:rsidP="00580FDD">
            <w:pPr>
              <w:rPr>
                <w:rFonts w:ascii="Arial" w:hAnsi="Arial" w:cs="Arial"/>
                <w:sz w:val="20"/>
                <w:szCs w:val="20"/>
              </w:rPr>
            </w:pPr>
          </w:p>
        </w:tc>
        <w:tc>
          <w:tcPr>
            <w:tcW w:w="5800" w:type="dxa"/>
          </w:tcPr>
          <w:p w14:paraId="3E819727" w14:textId="77777777" w:rsidR="00D374EA" w:rsidRPr="00080515" w:rsidRDefault="00D374EA" w:rsidP="00580FDD">
            <w:pPr>
              <w:rPr>
                <w:rFonts w:ascii="Arial" w:hAnsi="Arial" w:cs="Arial"/>
                <w:sz w:val="20"/>
                <w:szCs w:val="20"/>
              </w:rPr>
            </w:pPr>
          </w:p>
        </w:tc>
      </w:tr>
      <w:tr w:rsidR="00D374EA" w:rsidRPr="00080515" w14:paraId="13F5C636" w14:textId="77777777" w:rsidTr="00580FDD">
        <w:tc>
          <w:tcPr>
            <w:tcW w:w="2790" w:type="dxa"/>
          </w:tcPr>
          <w:p w14:paraId="1DA43840" w14:textId="73F379F5" w:rsidR="00D374EA" w:rsidRPr="00080515" w:rsidRDefault="00D374EA" w:rsidP="00580FDD">
            <w:pPr>
              <w:rPr>
                <w:rFonts w:ascii="Arial" w:hAnsi="Arial" w:cs="Arial"/>
                <w:sz w:val="20"/>
                <w:szCs w:val="20"/>
              </w:rPr>
            </w:pPr>
            <w:r w:rsidRPr="00080515">
              <w:rPr>
                <w:rFonts w:ascii="Arial" w:hAnsi="Arial" w:cs="Arial"/>
                <w:sz w:val="20"/>
                <w:szCs w:val="20"/>
              </w:rPr>
              <w:t>RISK ASSESSMENT REVIEW T</w:t>
            </w:r>
            <w:r w:rsidR="00080515" w:rsidRPr="00080515">
              <w:rPr>
                <w:rFonts w:ascii="Arial" w:hAnsi="Arial" w:cs="Arial"/>
                <w:sz w:val="20"/>
                <w:szCs w:val="20"/>
              </w:rPr>
              <w:t>o</w:t>
            </w:r>
            <w:r w:rsidRPr="00080515">
              <w:rPr>
                <w:rFonts w:ascii="Arial" w:hAnsi="Arial" w:cs="Arial"/>
                <w:sz w:val="20"/>
                <w:szCs w:val="20"/>
              </w:rPr>
              <w:t xml:space="preserve"> BE COMPLETED AND RETURNED</w:t>
            </w:r>
          </w:p>
          <w:p w14:paraId="400EAD37" w14:textId="77777777" w:rsidR="00D374EA" w:rsidRPr="00080515" w:rsidRDefault="00D374EA" w:rsidP="00580FDD">
            <w:pPr>
              <w:rPr>
                <w:rFonts w:ascii="Arial" w:hAnsi="Arial" w:cs="Arial"/>
                <w:sz w:val="20"/>
                <w:szCs w:val="20"/>
              </w:rPr>
            </w:pPr>
          </w:p>
        </w:tc>
        <w:tc>
          <w:tcPr>
            <w:tcW w:w="2790" w:type="dxa"/>
          </w:tcPr>
          <w:p w14:paraId="0E17F924" w14:textId="77777777" w:rsidR="00D374EA" w:rsidRPr="00080515" w:rsidRDefault="00D374EA" w:rsidP="00580FDD">
            <w:pPr>
              <w:rPr>
                <w:rFonts w:ascii="Arial" w:hAnsi="Arial" w:cs="Arial"/>
                <w:sz w:val="20"/>
                <w:szCs w:val="20"/>
              </w:rPr>
            </w:pPr>
          </w:p>
        </w:tc>
        <w:tc>
          <w:tcPr>
            <w:tcW w:w="2790" w:type="dxa"/>
          </w:tcPr>
          <w:p w14:paraId="48BD8B9B" w14:textId="77777777" w:rsidR="00D374EA" w:rsidRPr="00080515" w:rsidRDefault="00D374EA" w:rsidP="00580FDD">
            <w:pPr>
              <w:rPr>
                <w:rFonts w:ascii="Arial" w:hAnsi="Arial" w:cs="Arial"/>
                <w:sz w:val="20"/>
                <w:szCs w:val="20"/>
              </w:rPr>
            </w:pPr>
          </w:p>
        </w:tc>
        <w:tc>
          <w:tcPr>
            <w:tcW w:w="5800" w:type="dxa"/>
          </w:tcPr>
          <w:p w14:paraId="2AA1959F" w14:textId="77777777" w:rsidR="00D374EA" w:rsidRPr="00080515" w:rsidRDefault="00D374EA" w:rsidP="00580FDD">
            <w:pPr>
              <w:rPr>
                <w:rFonts w:ascii="Arial" w:hAnsi="Arial" w:cs="Arial"/>
                <w:sz w:val="20"/>
                <w:szCs w:val="20"/>
              </w:rPr>
            </w:pPr>
          </w:p>
        </w:tc>
      </w:tr>
    </w:tbl>
    <w:p w14:paraId="3D12BDA4" w14:textId="77777777" w:rsidR="00D374EA" w:rsidRPr="005625E6" w:rsidRDefault="00D374EA" w:rsidP="00D374EA">
      <w:pPr>
        <w:rPr>
          <w:rFonts w:ascii="Arial" w:hAnsi="Arial" w:cs="Arial"/>
          <w:b/>
          <w:bCs/>
          <w:sz w:val="20"/>
          <w:szCs w:val="20"/>
        </w:rPr>
      </w:pPr>
    </w:p>
    <w:sectPr w:rsidR="00D374EA" w:rsidRPr="005625E6" w:rsidSect="0003478C">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E6B5" w14:textId="77777777" w:rsidR="00A63239" w:rsidRDefault="00A63239" w:rsidP="005625E6">
      <w:pPr>
        <w:spacing w:after="0" w:line="240" w:lineRule="auto"/>
      </w:pPr>
      <w:r>
        <w:separator/>
      </w:r>
    </w:p>
  </w:endnote>
  <w:endnote w:type="continuationSeparator" w:id="0">
    <w:p w14:paraId="69612130" w14:textId="77777777" w:rsidR="00A63239" w:rsidRDefault="00A63239" w:rsidP="0056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9DCA8" w14:textId="77777777" w:rsidR="00A63239" w:rsidRDefault="00A63239" w:rsidP="005625E6">
      <w:pPr>
        <w:spacing w:after="0" w:line="240" w:lineRule="auto"/>
      </w:pPr>
      <w:r>
        <w:separator/>
      </w:r>
    </w:p>
  </w:footnote>
  <w:footnote w:type="continuationSeparator" w:id="0">
    <w:p w14:paraId="104D8B58" w14:textId="77777777" w:rsidR="00A63239" w:rsidRDefault="00A63239" w:rsidP="00562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120C" w14:textId="4A33DF23" w:rsidR="005625E6" w:rsidRDefault="005625E6">
    <w:pPr>
      <w:pStyle w:val="Header"/>
    </w:pPr>
    <w:r w:rsidRPr="005625E6">
      <w:rPr>
        <w:rFonts w:ascii="Arial" w:hAnsi="Arial" w:cs="Arial"/>
        <w:b/>
        <w:bCs/>
        <w:strike/>
        <w:noProof/>
      </w:rPr>
      <w:drawing>
        <wp:anchor distT="0" distB="0" distL="114300" distR="114300" simplePos="0" relativeHeight="251662336" behindDoc="0" locked="0" layoutInCell="1" allowOverlap="1" wp14:anchorId="43042FB6" wp14:editId="4D36AE66">
          <wp:simplePos x="0" y="0"/>
          <wp:positionH relativeFrom="margin">
            <wp:posOffset>8862060</wp:posOffset>
          </wp:positionH>
          <wp:positionV relativeFrom="paragraph">
            <wp:posOffset>-412115</wp:posOffset>
          </wp:positionV>
          <wp:extent cx="800100" cy="89535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Lions Colour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162A"/>
    <w:multiLevelType w:val="hybridMultilevel"/>
    <w:tmpl w:val="25C2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83CAC"/>
    <w:multiLevelType w:val="hybridMultilevel"/>
    <w:tmpl w:val="A404A520"/>
    <w:lvl w:ilvl="0" w:tplc="F6F84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E38DB"/>
    <w:multiLevelType w:val="hybridMultilevel"/>
    <w:tmpl w:val="9F2C02C4"/>
    <w:lvl w:ilvl="0" w:tplc="F6F84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C5E52"/>
    <w:multiLevelType w:val="hybridMultilevel"/>
    <w:tmpl w:val="7220B628"/>
    <w:lvl w:ilvl="0" w:tplc="E666960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27EB9"/>
    <w:multiLevelType w:val="hybridMultilevel"/>
    <w:tmpl w:val="D6784370"/>
    <w:lvl w:ilvl="0" w:tplc="F6F84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05549"/>
    <w:multiLevelType w:val="hybridMultilevel"/>
    <w:tmpl w:val="2FD6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A636B"/>
    <w:multiLevelType w:val="hybridMultilevel"/>
    <w:tmpl w:val="7460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478C"/>
    <w:rsid w:val="00002101"/>
    <w:rsid w:val="000245CF"/>
    <w:rsid w:val="0003478C"/>
    <w:rsid w:val="00043FD4"/>
    <w:rsid w:val="00044F2C"/>
    <w:rsid w:val="000476B8"/>
    <w:rsid w:val="0005110A"/>
    <w:rsid w:val="00051874"/>
    <w:rsid w:val="000523EE"/>
    <w:rsid w:val="000756C8"/>
    <w:rsid w:val="00076642"/>
    <w:rsid w:val="00080515"/>
    <w:rsid w:val="00081D9C"/>
    <w:rsid w:val="00097E60"/>
    <w:rsid w:val="000A00E1"/>
    <w:rsid w:val="000A15CB"/>
    <w:rsid w:val="000A3891"/>
    <w:rsid w:val="000A7029"/>
    <w:rsid w:val="000B17C4"/>
    <w:rsid w:val="000C4458"/>
    <w:rsid w:val="000C5064"/>
    <w:rsid w:val="000F30F8"/>
    <w:rsid w:val="000F5B68"/>
    <w:rsid w:val="00101898"/>
    <w:rsid w:val="001116B9"/>
    <w:rsid w:val="0011261B"/>
    <w:rsid w:val="00121F78"/>
    <w:rsid w:val="0012398B"/>
    <w:rsid w:val="001361CA"/>
    <w:rsid w:val="00140309"/>
    <w:rsid w:val="00156CEE"/>
    <w:rsid w:val="00164248"/>
    <w:rsid w:val="00164333"/>
    <w:rsid w:val="00171B0F"/>
    <w:rsid w:val="0019160C"/>
    <w:rsid w:val="0019248A"/>
    <w:rsid w:val="001C6227"/>
    <w:rsid w:val="001D0FC2"/>
    <w:rsid w:val="0020150A"/>
    <w:rsid w:val="00202C0F"/>
    <w:rsid w:val="00222A94"/>
    <w:rsid w:val="002350CA"/>
    <w:rsid w:val="002439A4"/>
    <w:rsid w:val="00243DB2"/>
    <w:rsid w:val="00285AE4"/>
    <w:rsid w:val="002A6B8A"/>
    <w:rsid w:val="002A7787"/>
    <w:rsid w:val="002B7AD4"/>
    <w:rsid w:val="002D0550"/>
    <w:rsid w:val="002D1D92"/>
    <w:rsid w:val="002E6A9E"/>
    <w:rsid w:val="002F7E24"/>
    <w:rsid w:val="003050B5"/>
    <w:rsid w:val="0032212D"/>
    <w:rsid w:val="00324A4E"/>
    <w:rsid w:val="00352152"/>
    <w:rsid w:val="003656DD"/>
    <w:rsid w:val="003706A7"/>
    <w:rsid w:val="00380C22"/>
    <w:rsid w:val="00384527"/>
    <w:rsid w:val="00396EE1"/>
    <w:rsid w:val="003A324C"/>
    <w:rsid w:val="003C2124"/>
    <w:rsid w:val="003C5ACD"/>
    <w:rsid w:val="003D2935"/>
    <w:rsid w:val="003E021F"/>
    <w:rsid w:val="003E1E99"/>
    <w:rsid w:val="003F5DD7"/>
    <w:rsid w:val="00422F45"/>
    <w:rsid w:val="00425F07"/>
    <w:rsid w:val="00426802"/>
    <w:rsid w:val="00437601"/>
    <w:rsid w:val="0044706F"/>
    <w:rsid w:val="00484337"/>
    <w:rsid w:val="00490A9A"/>
    <w:rsid w:val="004A4DD4"/>
    <w:rsid w:val="004E5145"/>
    <w:rsid w:val="004F4AB9"/>
    <w:rsid w:val="005001B4"/>
    <w:rsid w:val="00502BBB"/>
    <w:rsid w:val="00503313"/>
    <w:rsid w:val="00507588"/>
    <w:rsid w:val="00546484"/>
    <w:rsid w:val="005615CF"/>
    <w:rsid w:val="005625E6"/>
    <w:rsid w:val="00565B53"/>
    <w:rsid w:val="00566A69"/>
    <w:rsid w:val="005670CB"/>
    <w:rsid w:val="005747A9"/>
    <w:rsid w:val="00580F35"/>
    <w:rsid w:val="00580FDD"/>
    <w:rsid w:val="00584539"/>
    <w:rsid w:val="00585C69"/>
    <w:rsid w:val="00585E2B"/>
    <w:rsid w:val="00591E5C"/>
    <w:rsid w:val="005A5C50"/>
    <w:rsid w:val="005D1D35"/>
    <w:rsid w:val="005F2A96"/>
    <w:rsid w:val="00621D57"/>
    <w:rsid w:val="006260E3"/>
    <w:rsid w:val="006368CE"/>
    <w:rsid w:val="0064528E"/>
    <w:rsid w:val="00654AEA"/>
    <w:rsid w:val="006573C8"/>
    <w:rsid w:val="00657AA2"/>
    <w:rsid w:val="0066204D"/>
    <w:rsid w:val="00671B72"/>
    <w:rsid w:val="0068171B"/>
    <w:rsid w:val="0068365B"/>
    <w:rsid w:val="00694232"/>
    <w:rsid w:val="00696F33"/>
    <w:rsid w:val="006B1B60"/>
    <w:rsid w:val="006B4484"/>
    <w:rsid w:val="006C14F4"/>
    <w:rsid w:val="006E5963"/>
    <w:rsid w:val="00715CCD"/>
    <w:rsid w:val="00722F01"/>
    <w:rsid w:val="00730465"/>
    <w:rsid w:val="007371E4"/>
    <w:rsid w:val="00737351"/>
    <w:rsid w:val="007421C5"/>
    <w:rsid w:val="00746A5C"/>
    <w:rsid w:val="00753359"/>
    <w:rsid w:val="007560E9"/>
    <w:rsid w:val="00756CD5"/>
    <w:rsid w:val="0076603C"/>
    <w:rsid w:val="00782FD9"/>
    <w:rsid w:val="007A69C9"/>
    <w:rsid w:val="007B0A8D"/>
    <w:rsid w:val="007B154E"/>
    <w:rsid w:val="007B5380"/>
    <w:rsid w:val="007B5382"/>
    <w:rsid w:val="007C0A28"/>
    <w:rsid w:val="00807203"/>
    <w:rsid w:val="00810508"/>
    <w:rsid w:val="00814B78"/>
    <w:rsid w:val="008248B3"/>
    <w:rsid w:val="00827DD3"/>
    <w:rsid w:val="00830C7E"/>
    <w:rsid w:val="008337CB"/>
    <w:rsid w:val="00870D59"/>
    <w:rsid w:val="00880180"/>
    <w:rsid w:val="00883A52"/>
    <w:rsid w:val="00884222"/>
    <w:rsid w:val="00884E55"/>
    <w:rsid w:val="0089032F"/>
    <w:rsid w:val="00895C25"/>
    <w:rsid w:val="008A42C5"/>
    <w:rsid w:val="008C2DF8"/>
    <w:rsid w:val="008C7385"/>
    <w:rsid w:val="008D4973"/>
    <w:rsid w:val="008D6708"/>
    <w:rsid w:val="008E07BE"/>
    <w:rsid w:val="008F73FE"/>
    <w:rsid w:val="00910167"/>
    <w:rsid w:val="009424D8"/>
    <w:rsid w:val="00942919"/>
    <w:rsid w:val="00960921"/>
    <w:rsid w:val="00983DFF"/>
    <w:rsid w:val="009863E9"/>
    <w:rsid w:val="0099100B"/>
    <w:rsid w:val="009940BB"/>
    <w:rsid w:val="009A4A76"/>
    <w:rsid w:val="009D397C"/>
    <w:rsid w:val="00A252CD"/>
    <w:rsid w:val="00A3505A"/>
    <w:rsid w:val="00A4720A"/>
    <w:rsid w:val="00A47BD3"/>
    <w:rsid w:val="00A6262C"/>
    <w:rsid w:val="00A63239"/>
    <w:rsid w:val="00A72E76"/>
    <w:rsid w:val="00A73968"/>
    <w:rsid w:val="00A80DAE"/>
    <w:rsid w:val="00A864BD"/>
    <w:rsid w:val="00A86DA3"/>
    <w:rsid w:val="00A86FAA"/>
    <w:rsid w:val="00AA0F0B"/>
    <w:rsid w:val="00AC0E89"/>
    <w:rsid w:val="00AC3627"/>
    <w:rsid w:val="00AC36FE"/>
    <w:rsid w:val="00AC4C1C"/>
    <w:rsid w:val="00B076F3"/>
    <w:rsid w:val="00B14A01"/>
    <w:rsid w:val="00B20A20"/>
    <w:rsid w:val="00B2758B"/>
    <w:rsid w:val="00B30B0E"/>
    <w:rsid w:val="00B6308C"/>
    <w:rsid w:val="00B723BE"/>
    <w:rsid w:val="00B73E1A"/>
    <w:rsid w:val="00B764D8"/>
    <w:rsid w:val="00B822EC"/>
    <w:rsid w:val="00B83B6F"/>
    <w:rsid w:val="00B97CD8"/>
    <w:rsid w:val="00BE5179"/>
    <w:rsid w:val="00BF5A48"/>
    <w:rsid w:val="00C10E72"/>
    <w:rsid w:val="00C129F0"/>
    <w:rsid w:val="00C16F17"/>
    <w:rsid w:val="00C21FB9"/>
    <w:rsid w:val="00C37E0E"/>
    <w:rsid w:val="00C43922"/>
    <w:rsid w:val="00C455D2"/>
    <w:rsid w:val="00C531A8"/>
    <w:rsid w:val="00C60EDB"/>
    <w:rsid w:val="00C63CD4"/>
    <w:rsid w:val="00C640F6"/>
    <w:rsid w:val="00C67AB3"/>
    <w:rsid w:val="00C67F22"/>
    <w:rsid w:val="00C817C4"/>
    <w:rsid w:val="00C861A6"/>
    <w:rsid w:val="00CB15B3"/>
    <w:rsid w:val="00CC4FE7"/>
    <w:rsid w:val="00CD7F83"/>
    <w:rsid w:val="00CF5219"/>
    <w:rsid w:val="00CF5328"/>
    <w:rsid w:val="00D03E45"/>
    <w:rsid w:val="00D11A67"/>
    <w:rsid w:val="00D237F3"/>
    <w:rsid w:val="00D374EA"/>
    <w:rsid w:val="00D4693F"/>
    <w:rsid w:val="00D55727"/>
    <w:rsid w:val="00D55ECB"/>
    <w:rsid w:val="00D71DA7"/>
    <w:rsid w:val="00D75173"/>
    <w:rsid w:val="00D76CB0"/>
    <w:rsid w:val="00D85BDE"/>
    <w:rsid w:val="00D90BAA"/>
    <w:rsid w:val="00D91085"/>
    <w:rsid w:val="00DA5D18"/>
    <w:rsid w:val="00DD013A"/>
    <w:rsid w:val="00DD08D9"/>
    <w:rsid w:val="00DD645F"/>
    <w:rsid w:val="00DE220D"/>
    <w:rsid w:val="00DF7C0E"/>
    <w:rsid w:val="00E03E2A"/>
    <w:rsid w:val="00E05E31"/>
    <w:rsid w:val="00E12644"/>
    <w:rsid w:val="00E24ABA"/>
    <w:rsid w:val="00E457A9"/>
    <w:rsid w:val="00E4586F"/>
    <w:rsid w:val="00E565D4"/>
    <w:rsid w:val="00E576CE"/>
    <w:rsid w:val="00E63BA7"/>
    <w:rsid w:val="00E8383A"/>
    <w:rsid w:val="00E85045"/>
    <w:rsid w:val="00E95D35"/>
    <w:rsid w:val="00EA68AC"/>
    <w:rsid w:val="00EC080F"/>
    <w:rsid w:val="00EC187D"/>
    <w:rsid w:val="00EC5D86"/>
    <w:rsid w:val="00EC7594"/>
    <w:rsid w:val="00EF1F06"/>
    <w:rsid w:val="00EF4912"/>
    <w:rsid w:val="00F059AF"/>
    <w:rsid w:val="00F05A0C"/>
    <w:rsid w:val="00F07505"/>
    <w:rsid w:val="00F109D8"/>
    <w:rsid w:val="00F230DB"/>
    <w:rsid w:val="00F24785"/>
    <w:rsid w:val="00F30D4D"/>
    <w:rsid w:val="00F31936"/>
    <w:rsid w:val="00F351C9"/>
    <w:rsid w:val="00F36C2E"/>
    <w:rsid w:val="00F4685A"/>
    <w:rsid w:val="00F6191E"/>
    <w:rsid w:val="00F747BC"/>
    <w:rsid w:val="00F95C17"/>
    <w:rsid w:val="00FC1B4A"/>
    <w:rsid w:val="00FC3DC6"/>
    <w:rsid w:val="00FC7D72"/>
    <w:rsid w:val="00FD3C46"/>
    <w:rsid w:val="00FD4D46"/>
    <w:rsid w:val="00FE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8BEE"/>
  <w15:docId w15:val="{713515F6-0CA9-4371-845B-78CAF1F8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5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DD4"/>
    <w:rPr>
      <w:color w:val="0563C1" w:themeColor="hyperlink"/>
      <w:u w:val="single"/>
    </w:rPr>
  </w:style>
  <w:style w:type="paragraph" w:styleId="NoSpacing">
    <w:name w:val="No Spacing"/>
    <w:uiPriority w:val="1"/>
    <w:qFormat/>
    <w:rsid w:val="004A4DD4"/>
    <w:pPr>
      <w:spacing w:after="0" w:line="240" w:lineRule="auto"/>
    </w:pPr>
  </w:style>
  <w:style w:type="character" w:styleId="UnresolvedMention">
    <w:name w:val="Unresolved Mention"/>
    <w:basedOn w:val="DefaultParagraphFont"/>
    <w:uiPriority w:val="99"/>
    <w:semiHidden/>
    <w:unhideWhenUsed/>
    <w:rsid w:val="006C14F4"/>
    <w:rPr>
      <w:color w:val="605E5C"/>
      <w:shd w:val="clear" w:color="auto" w:fill="E1DFDD"/>
    </w:rPr>
  </w:style>
  <w:style w:type="paragraph" w:styleId="ListParagraph">
    <w:name w:val="List Paragraph"/>
    <w:basedOn w:val="Normal"/>
    <w:uiPriority w:val="34"/>
    <w:qFormat/>
    <w:rsid w:val="00DD645F"/>
    <w:pPr>
      <w:ind w:left="720"/>
      <w:contextualSpacing/>
    </w:pPr>
  </w:style>
  <w:style w:type="character" w:styleId="FollowedHyperlink">
    <w:name w:val="FollowedHyperlink"/>
    <w:basedOn w:val="DefaultParagraphFont"/>
    <w:uiPriority w:val="99"/>
    <w:semiHidden/>
    <w:unhideWhenUsed/>
    <w:rsid w:val="00D374EA"/>
    <w:rPr>
      <w:color w:val="954F72" w:themeColor="followedHyperlink"/>
      <w:u w:val="single"/>
    </w:rPr>
  </w:style>
  <w:style w:type="character" w:customStyle="1" w:styleId="Heading1Char">
    <w:name w:val="Heading 1 Char"/>
    <w:basedOn w:val="DefaultParagraphFont"/>
    <w:link w:val="Heading1"/>
    <w:uiPriority w:val="9"/>
    <w:rsid w:val="005625E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2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5E6"/>
  </w:style>
  <w:style w:type="paragraph" w:styleId="Footer">
    <w:name w:val="footer"/>
    <w:basedOn w:val="Normal"/>
    <w:link w:val="FooterChar"/>
    <w:uiPriority w:val="99"/>
    <w:unhideWhenUsed/>
    <w:rsid w:val="00562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duffield@schoolsfa.com" TargetMode="External"/><Relationship Id="rId18" Type="http://schemas.openxmlformats.org/officeDocument/2006/relationships/hyperlink" Target="https://www.heartsafe.org.uk/aed-loca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hefa.com/football-rules-governance/safeguarding" TargetMode="External"/><Relationship Id="rId17" Type="http://schemas.openxmlformats.org/officeDocument/2006/relationships/hyperlink" Target="https://www.heartsafe.org.uk/aed-locations" TargetMode="External"/><Relationship Id="rId2" Type="http://schemas.openxmlformats.org/officeDocument/2006/relationships/customXml" Target="../customXml/item2.xml"/><Relationship Id="rId16" Type="http://schemas.openxmlformats.org/officeDocument/2006/relationships/hyperlink" Target="http://www.thefa.com/football-rules-governance/safeguarding/section-11-the-complete-downloads-direc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duffield@schoolsfa.com" TargetMode="External"/><Relationship Id="rId5" Type="http://schemas.openxmlformats.org/officeDocument/2006/relationships/numbering" Target="numbering.xml"/><Relationship Id="rId15" Type="http://schemas.openxmlformats.org/officeDocument/2006/relationships/hyperlink" Target="http://www.thefa.com/GetIntoFootball/CharterStandard/~/media/Files/PDF/Get%20into%20Football/GIF_FestivalPack.ash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dacosta@schools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4" ma:contentTypeDescription="Create a new document." ma:contentTypeScope="" ma:versionID="6caef9425d5757bf8d7eada6db7f31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0950341f2800bae2657234beee7ceeb7"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7A0C8-537E-484E-ADDA-F0DB8E86FC26}">
  <ds:schemaRefs>
    <ds:schemaRef ds:uri="http://schemas.openxmlformats.org/officeDocument/2006/bibliography"/>
  </ds:schemaRefs>
</ds:datastoreItem>
</file>

<file path=customXml/itemProps2.xml><?xml version="1.0" encoding="utf-8"?>
<ds:datastoreItem xmlns:ds="http://schemas.openxmlformats.org/officeDocument/2006/customXml" ds:itemID="{E9E8D9E4-66AF-4AB1-A8EB-ED392A4BF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AD6C6-4D00-4322-8D91-529F514FECA2}">
  <ds:schemaRefs>
    <ds:schemaRef ds:uri="http://schemas.microsoft.com/sharepoint/v3/contenttype/forms"/>
  </ds:schemaRefs>
</ds:datastoreItem>
</file>

<file path=customXml/itemProps4.xml><?xml version="1.0" encoding="utf-8"?>
<ds:datastoreItem xmlns:ds="http://schemas.openxmlformats.org/officeDocument/2006/customXml" ds:itemID="{92AED6A8-6286-4FEB-B4B5-D3768205E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Parkin</dc:creator>
  <cp:keywords/>
  <dc:description/>
  <cp:lastModifiedBy>Andrea Chilton</cp:lastModifiedBy>
  <cp:revision>3</cp:revision>
  <cp:lastPrinted>2021-08-03T08:38:00Z</cp:lastPrinted>
  <dcterms:created xsi:type="dcterms:W3CDTF">2022-10-05T07:40:00Z</dcterms:created>
  <dcterms:modified xsi:type="dcterms:W3CDTF">2022-10-05T07:40:00Z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