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811B7" w14:textId="447751A0" w:rsidR="00FC2B40" w:rsidRDefault="00FC2B40" w:rsidP="001E4FC1">
      <w:pPr>
        <w:spacing w:after="439" w:line="240" w:lineRule="auto"/>
        <w:ind w:left="0" w:firstLine="0"/>
        <w:jc w:val="left"/>
        <w:rPr>
          <w:b/>
        </w:rPr>
      </w:pPr>
      <w:r w:rsidRPr="001E4FC1">
        <w:rPr>
          <w:noProof/>
        </w:rPr>
        <w:drawing>
          <wp:anchor distT="0" distB="0" distL="114300" distR="114300" simplePos="0" relativeHeight="251657216" behindDoc="0" locked="0" layoutInCell="1" allowOverlap="0" wp14:anchorId="601FC5A9" wp14:editId="648C079E">
            <wp:simplePos x="0" y="0"/>
            <wp:positionH relativeFrom="column">
              <wp:posOffset>5403850</wp:posOffset>
            </wp:positionH>
            <wp:positionV relativeFrom="paragraph">
              <wp:posOffset>0</wp:posOffset>
            </wp:positionV>
            <wp:extent cx="952500" cy="981075"/>
            <wp:effectExtent l="0" t="0" r="0" b="0"/>
            <wp:wrapSquare wrapText="bothSides"/>
            <wp:docPr id="207" name="Picture 207"/>
            <wp:cNvGraphicFramePr/>
            <a:graphic xmlns:a="http://schemas.openxmlformats.org/drawingml/2006/main">
              <a:graphicData uri="http://schemas.openxmlformats.org/drawingml/2006/picture">
                <pic:pic xmlns:pic="http://schemas.openxmlformats.org/drawingml/2006/picture">
                  <pic:nvPicPr>
                    <pic:cNvPr id="207" name="Picture 207"/>
                    <pic:cNvPicPr/>
                  </pic:nvPicPr>
                  <pic:blipFill>
                    <a:blip r:embed="rId10"/>
                    <a:stretch>
                      <a:fillRect/>
                    </a:stretch>
                  </pic:blipFill>
                  <pic:spPr>
                    <a:xfrm>
                      <a:off x="0" y="0"/>
                      <a:ext cx="952500" cy="981075"/>
                    </a:xfrm>
                    <a:prstGeom prst="rect">
                      <a:avLst/>
                    </a:prstGeom>
                  </pic:spPr>
                </pic:pic>
              </a:graphicData>
            </a:graphic>
          </wp:anchor>
        </w:drawing>
      </w:r>
    </w:p>
    <w:p w14:paraId="1D85F42A" w14:textId="7FE9C007" w:rsidR="00FC2B40" w:rsidRDefault="00FC2B40" w:rsidP="001E4FC1">
      <w:pPr>
        <w:spacing w:after="439" w:line="240" w:lineRule="auto"/>
        <w:ind w:left="0" w:firstLine="0"/>
        <w:jc w:val="left"/>
        <w:rPr>
          <w:b/>
        </w:rPr>
      </w:pPr>
      <w:r>
        <w:rPr>
          <w:b/>
        </w:rPr>
        <w:t>FUNDING DIGEST: FORMAL AFFILIATED DISTRICT SCHOOLS’ ASSOCIATIONS</w:t>
      </w:r>
    </w:p>
    <w:p w14:paraId="0A84D661" w14:textId="77777777" w:rsidR="001117A8" w:rsidRDefault="001117A8" w:rsidP="001117A8">
      <w:pPr>
        <w:spacing w:after="0" w:line="240" w:lineRule="auto"/>
        <w:ind w:left="0" w:firstLine="0"/>
        <w:jc w:val="left"/>
        <w:rPr>
          <w:bCs/>
        </w:rPr>
      </w:pPr>
    </w:p>
    <w:p w14:paraId="58EC554C" w14:textId="671A1183" w:rsidR="00FC2B40" w:rsidRDefault="00EE6D91" w:rsidP="00163EAB">
      <w:pPr>
        <w:spacing w:after="0" w:line="240" w:lineRule="auto"/>
        <w:ind w:left="0" w:firstLine="0"/>
        <w:rPr>
          <w:bCs/>
        </w:rPr>
      </w:pPr>
      <w:r>
        <w:rPr>
          <w:bCs/>
        </w:rPr>
        <w:t xml:space="preserve">This funding digest serves as a reminder of funding to which ESFA formal affiliated Districts are entitled, and </w:t>
      </w:r>
      <w:proofErr w:type="gramStart"/>
      <w:r>
        <w:rPr>
          <w:bCs/>
        </w:rPr>
        <w:t>the means by which</w:t>
      </w:r>
      <w:proofErr w:type="gramEnd"/>
      <w:r>
        <w:rPr>
          <w:bCs/>
        </w:rPr>
        <w:t xml:space="preserve"> funding can be secured. </w:t>
      </w:r>
      <w:r w:rsidR="002338F0">
        <w:rPr>
          <w:bCs/>
        </w:rPr>
        <w:t xml:space="preserve">It also highlights the funding opportunities available to Districts should they wish to take them up. Where external funding </w:t>
      </w:r>
      <w:r w:rsidR="00866D89">
        <w:rPr>
          <w:bCs/>
        </w:rPr>
        <w:t>sources</w:t>
      </w:r>
      <w:r w:rsidR="002338F0">
        <w:rPr>
          <w:bCs/>
        </w:rPr>
        <w:t xml:space="preserve"> have been identified, they are included in this digest</w:t>
      </w:r>
      <w:r w:rsidR="00141F5D">
        <w:rPr>
          <w:bCs/>
        </w:rPr>
        <w:t>, which also contains a case study for creating a sponsorship package for a rep football team</w:t>
      </w:r>
    </w:p>
    <w:p w14:paraId="7FD43267" w14:textId="77777777" w:rsidR="001117A8" w:rsidRDefault="001117A8" w:rsidP="001117A8">
      <w:pPr>
        <w:spacing w:after="0" w:line="240" w:lineRule="auto"/>
        <w:ind w:left="0" w:firstLine="0"/>
        <w:jc w:val="left"/>
        <w:rPr>
          <w:bCs/>
        </w:rPr>
      </w:pPr>
    </w:p>
    <w:tbl>
      <w:tblPr>
        <w:tblStyle w:val="TableGrid"/>
        <w:tblW w:w="0" w:type="auto"/>
        <w:tblLook w:val="04A0" w:firstRow="1" w:lastRow="0" w:firstColumn="1" w:lastColumn="0" w:noHBand="0" w:noVBand="1"/>
      </w:tblPr>
      <w:tblGrid>
        <w:gridCol w:w="1897"/>
        <w:gridCol w:w="7119"/>
      </w:tblGrid>
      <w:tr w:rsidR="007848D5" w14:paraId="1D0023AD" w14:textId="77777777" w:rsidTr="00A952D0">
        <w:tc>
          <w:tcPr>
            <w:tcW w:w="9016" w:type="dxa"/>
            <w:gridSpan w:val="2"/>
            <w:shd w:val="clear" w:color="auto" w:fill="D9D9D9" w:themeFill="background1" w:themeFillShade="D9"/>
          </w:tcPr>
          <w:p w14:paraId="1D08EB72" w14:textId="7B320B32" w:rsidR="007848D5" w:rsidRDefault="007848D5" w:rsidP="001117A8">
            <w:pPr>
              <w:spacing w:after="0" w:line="240" w:lineRule="auto"/>
              <w:ind w:left="0" w:firstLine="0"/>
              <w:jc w:val="center"/>
              <w:rPr>
                <w:b/>
              </w:rPr>
            </w:pPr>
            <w:r w:rsidRPr="00596FC2">
              <w:rPr>
                <w:b/>
              </w:rPr>
              <w:t>FORMAL AFFILIATED DISTRICT FUNDING</w:t>
            </w:r>
            <w:r w:rsidR="00596FC2" w:rsidRPr="00596FC2">
              <w:rPr>
                <w:b/>
              </w:rPr>
              <w:t xml:space="preserve"> DIGEST</w:t>
            </w:r>
          </w:p>
          <w:p w14:paraId="44F8EF46" w14:textId="51FD3DA0" w:rsidR="00DD3151" w:rsidRPr="00596FC2" w:rsidRDefault="00DD3151" w:rsidP="001117A8">
            <w:pPr>
              <w:spacing w:after="0" w:line="240" w:lineRule="auto"/>
              <w:ind w:left="0" w:firstLine="0"/>
              <w:jc w:val="center"/>
              <w:rPr>
                <w:b/>
              </w:rPr>
            </w:pPr>
            <w:r>
              <w:rPr>
                <w:b/>
              </w:rPr>
              <w:t>JANUARY 2022</w:t>
            </w:r>
          </w:p>
        </w:tc>
      </w:tr>
      <w:tr w:rsidR="007848D5" w14:paraId="78D7651A" w14:textId="77777777" w:rsidTr="00A952D0">
        <w:tc>
          <w:tcPr>
            <w:tcW w:w="1897" w:type="dxa"/>
          </w:tcPr>
          <w:p w14:paraId="6E6DA99D" w14:textId="216C72B4" w:rsidR="007848D5" w:rsidRPr="002A44E8" w:rsidRDefault="00596FC2" w:rsidP="001117A8">
            <w:pPr>
              <w:spacing w:after="0" w:line="240" w:lineRule="auto"/>
              <w:ind w:left="0" w:firstLine="0"/>
              <w:jc w:val="left"/>
              <w:rPr>
                <w:b/>
              </w:rPr>
            </w:pPr>
            <w:r w:rsidRPr="002A44E8">
              <w:rPr>
                <w:b/>
              </w:rPr>
              <w:t>Entitlements</w:t>
            </w:r>
          </w:p>
          <w:p w14:paraId="2965761F" w14:textId="3A551E06" w:rsidR="00596FC2" w:rsidRDefault="00596FC2" w:rsidP="001117A8">
            <w:pPr>
              <w:spacing w:after="0" w:line="240" w:lineRule="auto"/>
              <w:ind w:left="0" w:firstLine="0"/>
              <w:jc w:val="left"/>
              <w:rPr>
                <w:bCs/>
              </w:rPr>
            </w:pPr>
          </w:p>
        </w:tc>
        <w:tc>
          <w:tcPr>
            <w:tcW w:w="7119" w:type="dxa"/>
          </w:tcPr>
          <w:p w14:paraId="53DF81AD" w14:textId="7982ABA3" w:rsidR="00AF6866" w:rsidRDefault="00866D89" w:rsidP="001117A8">
            <w:pPr>
              <w:spacing w:after="0" w:line="240" w:lineRule="auto"/>
              <w:ind w:left="0" w:firstLine="0"/>
              <w:rPr>
                <w:bCs/>
              </w:rPr>
            </w:pPr>
            <w:r>
              <w:rPr>
                <w:bCs/>
              </w:rPr>
              <w:t xml:space="preserve">Formal District Associations are entitled to </w:t>
            </w:r>
            <w:r w:rsidRPr="00866D89">
              <w:rPr>
                <w:b/>
              </w:rPr>
              <w:t>£350</w:t>
            </w:r>
            <w:r>
              <w:rPr>
                <w:bCs/>
              </w:rPr>
              <w:t xml:space="preserve"> of </w:t>
            </w:r>
            <w:r w:rsidR="00402881">
              <w:rPr>
                <w:bCs/>
              </w:rPr>
              <w:t xml:space="preserve">one-off </w:t>
            </w:r>
            <w:r>
              <w:rPr>
                <w:bCs/>
              </w:rPr>
              <w:t xml:space="preserve">funding to support the resumption of football, post-pandemic, in return for the submission of information about their </w:t>
            </w:r>
            <w:r w:rsidR="00BD3CBC">
              <w:rPr>
                <w:bCs/>
              </w:rPr>
              <w:t>activity</w:t>
            </w:r>
            <w:r>
              <w:rPr>
                <w:bCs/>
              </w:rPr>
              <w:t>. Announced as “resumption of football”</w:t>
            </w:r>
            <w:r w:rsidR="00BD3CBC">
              <w:rPr>
                <w:bCs/>
              </w:rPr>
              <w:t xml:space="preserve"> funding on 14</w:t>
            </w:r>
            <w:r w:rsidR="00BD3CBC" w:rsidRPr="00BD3CBC">
              <w:rPr>
                <w:bCs/>
                <w:vertAlign w:val="superscript"/>
              </w:rPr>
              <w:t>th</w:t>
            </w:r>
            <w:r w:rsidR="00BD3CBC">
              <w:rPr>
                <w:bCs/>
              </w:rPr>
              <w:t xml:space="preserve"> October, </w:t>
            </w:r>
            <w:r w:rsidR="00BC69A0">
              <w:rPr>
                <w:bCs/>
              </w:rPr>
              <w:t xml:space="preserve">this </w:t>
            </w:r>
            <w:r w:rsidR="00BD3CBC">
              <w:rPr>
                <w:bCs/>
              </w:rPr>
              <w:t xml:space="preserve">required Associations to </w:t>
            </w:r>
            <w:r w:rsidR="007449F2">
              <w:rPr>
                <w:bCs/>
              </w:rPr>
              <w:t>submit team data by competition</w:t>
            </w:r>
            <w:r w:rsidR="00BC69A0">
              <w:rPr>
                <w:bCs/>
              </w:rPr>
              <w:t>,</w:t>
            </w:r>
            <w:r w:rsidR="007449F2">
              <w:rPr>
                <w:bCs/>
              </w:rPr>
              <w:t xml:space="preserve"> using the form which can be found </w:t>
            </w:r>
            <w:hyperlink r:id="rId11" w:history="1">
              <w:r w:rsidR="007449F2" w:rsidRPr="000D48B1">
                <w:rPr>
                  <w:rStyle w:val="Hyperlink"/>
                  <w:bCs/>
                </w:rPr>
                <w:t>here</w:t>
              </w:r>
            </w:hyperlink>
            <w:r w:rsidR="007449F2">
              <w:rPr>
                <w:bCs/>
              </w:rPr>
              <w:t xml:space="preserve">.  </w:t>
            </w:r>
          </w:p>
          <w:p w14:paraId="4F837DA2" w14:textId="77777777" w:rsidR="0010797D" w:rsidRDefault="0010797D" w:rsidP="001117A8">
            <w:pPr>
              <w:spacing w:after="0" w:line="240" w:lineRule="auto"/>
              <w:ind w:left="0" w:firstLine="0"/>
              <w:rPr>
                <w:bCs/>
              </w:rPr>
            </w:pPr>
          </w:p>
          <w:p w14:paraId="55BC2436" w14:textId="00DC3C34" w:rsidR="00AF6866" w:rsidRDefault="00BC69A0" w:rsidP="001117A8">
            <w:pPr>
              <w:spacing w:after="0" w:line="240" w:lineRule="auto"/>
              <w:ind w:left="0" w:firstLine="0"/>
              <w:rPr>
                <w:b/>
              </w:rPr>
            </w:pPr>
            <w:r w:rsidRPr="00AF6866">
              <w:rPr>
                <w:b/>
              </w:rPr>
              <w:t>This funding remains open until 28</w:t>
            </w:r>
            <w:r w:rsidRPr="00AF6866">
              <w:rPr>
                <w:b/>
                <w:vertAlign w:val="superscript"/>
              </w:rPr>
              <w:t>th</w:t>
            </w:r>
            <w:r w:rsidRPr="00AF6866">
              <w:rPr>
                <w:b/>
              </w:rPr>
              <w:t xml:space="preserve"> February and formal Districts are urged to claim their entitlement, which is for this year only.</w:t>
            </w:r>
          </w:p>
          <w:p w14:paraId="1BFE5336" w14:textId="77777777" w:rsidR="0010797D" w:rsidRDefault="0010797D" w:rsidP="001117A8">
            <w:pPr>
              <w:spacing w:after="0" w:line="240" w:lineRule="auto"/>
              <w:ind w:left="0" w:firstLine="0"/>
              <w:rPr>
                <w:bCs/>
              </w:rPr>
            </w:pPr>
          </w:p>
          <w:p w14:paraId="7D1A132C" w14:textId="06CAFA91" w:rsidR="00F86237" w:rsidRDefault="00AF6866" w:rsidP="001117A8">
            <w:pPr>
              <w:spacing w:after="0" w:line="240" w:lineRule="auto"/>
              <w:ind w:left="0" w:firstLine="0"/>
              <w:rPr>
                <w:bCs/>
              </w:rPr>
            </w:pPr>
            <w:r>
              <w:rPr>
                <w:bCs/>
              </w:rPr>
              <w:t>For ease, if</w:t>
            </w:r>
            <w:r w:rsidR="00402881">
              <w:rPr>
                <w:bCs/>
              </w:rPr>
              <w:t xml:space="preserve"> you have the information </w:t>
            </w:r>
            <w:r>
              <w:rPr>
                <w:bCs/>
              </w:rPr>
              <w:t xml:space="preserve">requested on the submission form </w:t>
            </w:r>
            <w:r w:rsidR="00402881">
              <w:rPr>
                <w:bCs/>
              </w:rPr>
              <w:t>in alternative formats (such as published fixture list/competition draws</w:t>
            </w:r>
            <w:r>
              <w:rPr>
                <w:bCs/>
              </w:rPr>
              <w:t>)</w:t>
            </w:r>
            <w:r w:rsidR="00402881">
              <w:rPr>
                <w:bCs/>
              </w:rPr>
              <w:t xml:space="preserve"> please feel free to submit that instead of </w:t>
            </w:r>
            <w:r w:rsidR="00F86237">
              <w:rPr>
                <w:bCs/>
              </w:rPr>
              <w:t>completing additional paperwork. References to your website an acceptable alternative.</w:t>
            </w:r>
          </w:p>
          <w:p w14:paraId="33FB3148" w14:textId="77777777" w:rsidR="0010797D" w:rsidRDefault="0010797D" w:rsidP="001117A8">
            <w:pPr>
              <w:spacing w:after="0" w:line="240" w:lineRule="auto"/>
              <w:ind w:left="0" w:firstLine="0"/>
              <w:rPr>
                <w:bCs/>
              </w:rPr>
            </w:pPr>
          </w:p>
          <w:p w14:paraId="5E09FB23" w14:textId="767D5048" w:rsidR="007848D5" w:rsidRDefault="00261202" w:rsidP="001117A8">
            <w:pPr>
              <w:spacing w:after="0" w:line="240" w:lineRule="auto"/>
              <w:ind w:left="0" w:firstLine="0"/>
              <w:rPr>
                <w:bCs/>
              </w:rPr>
            </w:pPr>
            <w:r>
              <w:rPr>
                <w:bCs/>
              </w:rPr>
              <w:t xml:space="preserve">Submissions should be made to </w:t>
            </w:r>
            <w:hyperlink r:id="rId12" w:history="1">
              <w:r w:rsidR="005B2765" w:rsidRPr="00EB29C7">
                <w:rPr>
                  <w:rStyle w:val="Hyperlink"/>
                  <w:bCs/>
                </w:rPr>
                <w:t>andrea.chilton@schoolsfa.com</w:t>
              </w:r>
            </w:hyperlink>
          </w:p>
          <w:p w14:paraId="347147AC" w14:textId="00587EED" w:rsidR="005B2765" w:rsidRDefault="005B2765" w:rsidP="001117A8">
            <w:pPr>
              <w:spacing w:after="0" w:line="240" w:lineRule="auto"/>
              <w:ind w:left="0" w:firstLine="0"/>
              <w:rPr>
                <w:bCs/>
              </w:rPr>
            </w:pPr>
          </w:p>
        </w:tc>
      </w:tr>
      <w:tr w:rsidR="007848D5" w14:paraId="45E90B56" w14:textId="77777777" w:rsidTr="00A952D0">
        <w:tc>
          <w:tcPr>
            <w:tcW w:w="1897" w:type="dxa"/>
          </w:tcPr>
          <w:p w14:paraId="0282F884" w14:textId="77777777" w:rsidR="007848D5" w:rsidRPr="002A44E8" w:rsidRDefault="00596FC2" w:rsidP="001117A8">
            <w:pPr>
              <w:spacing w:after="0" w:line="240" w:lineRule="auto"/>
              <w:ind w:left="0" w:firstLine="0"/>
              <w:jc w:val="left"/>
              <w:rPr>
                <w:b/>
              </w:rPr>
            </w:pPr>
            <w:r w:rsidRPr="002A44E8">
              <w:rPr>
                <w:b/>
              </w:rPr>
              <w:t>ESFA Funding Opportunities</w:t>
            </w:r>
          </w:p>
          <w:p w14:paraId="7C631A40" w14:textId="77777777" w:rsidR="00866D89" w:rsidRDefault="00866D89" w:rsidP="001117A8">
            <w:pPr>
              <w:spacing w:after="0" w:line="240" w:lineRule="auto"/>
              <w:ind w:left="0" w:firstLine="0"/>
              <w:jc w:val="left"/>
              <w:rPr>
                <w:bCs/>
              </w:rPr>
            </w:pPr>
          </w:p>
          <w:p w14:paraId="7A4E8B8E" w14:textId="7584A2B6" w:rsidR="00866D89" w:rsidRDefault="00866D89" w:rsidP="001117A8">
            <w:pPr>
              <w:spacing w:after="0" w:line="240" w:lineRule="auto"/>
              <w:ind w:left="0" w:firstLine="0"/>
              <w:jc w:val="left"/>
              <w:rPr>
                <w:bCs/>
              </w:rPr>
            </w:pPr>
          </w:p>
        </w:tc>
        <w:tc>
          <w:tcPr>
            <w:tcW w:w="7119" w:type="dxa"/>
          </w:tcPr>
          <w:p w14:paraId="59D7100B" w14:textId="0A9EA46A" w:rsidR="007848D5" w:rsidRDefault="00261202" w:rsidP="001117A8">
            <w:pPr>
              <w:spacing w:after="0" w:line="240" w:lineRule="auto"/>
              <w:ind w:left="0" w:firstLine="0"/>
              <w:rPr>
                <w:bCs/>
              </w:rPr>
            </w:pPr>
            <w:r>
              <w:rPr>
                <w:bCs/>
              </w:rPr>
              <w:t xml:space="preserve">The ESFA has a development pot which is available at County level to support activity which is put on </w:t>
            </w:r>
            <w:r w:rsidR="00AB7ADB">
              <w:rPr>
                <w:bCs/>
              </w:rPr>
              <w:t xml:space="preserve">for the benefit of children who do not already participate in football. You may wish </w:t>
            </w:r>
            <w:r w:rsidR="009126ED">
              <w:rPr>
                <w:bCs/>
              </w:rPr>
              <w:t>to seek to put on this activity on behalf of or in conjunction with your CSFA, if they have not already committed, or in conjunction with other Districts on behalf of the CSFA, again if they have not already committed.</w:t>
            </w:r>
          </w:p>
          <w:p w14:paraId="031627E4" w14:textId="77777777" w:rsidR="001117A8" w:rsidRDefault="001117A8" w:rsidP="001117A8">
            <w:pPr>
              <w:spacing w:after="0" w:line="240" w:lineRule="auto"/>
              <w:ind w:left="0" w:firstLine="0"/>
              <w:rPr>
                <w:bCs/>
              </w:rPr>
            </w:pPr>
          </w:p>
          <w:p w14:paraId="351B052B" w14:textId="44F229CC" w:rsidR="00520980" w:rsidRDefault="009126ED" w:rsidP="001117A8">
            <w:pPr>
              <w:spacing w:after="0" w:line="240" w:lineRule="auto"/>
              <w:ind w:left="0" w:firstLine="0"/>
              <w:rPr>
                <w:bCs/>
              </w:rPr>
            </w:pPr>
            <w:r>
              <w:rPr>
                <w:bCs/>
              </w:rPr>
              <w:t xml:space="preserve">You should contact your </w:t>
            </w:r>
            <w:r w:rsidR="009A66AB">
              <w:rPr>
                <w:bCs/>
              </w:rPr>
              <w:t xml:space="preserve">CSFA if you wish to get involved: </w:t>
            </w:r>
            <w:r w:rsidR="009A66AB" w:rsidRPr="002A44E8">
              <w:rPr>
                <w:b/>
              </w:rPr>
              <w:t>the deadline for submission of development fund applications is 28</w:t>
            </w:r>
            <w:r w:rsidR="009A66AB" w:rsidRPr="002A44E8">
              <w:rPr>
                <w:b/>
                <w:vertAlign w:val="superscript"/>
              </w:rPr>
              <w:t>th</w:t>
            </w:r>
            <w:r w:rsidR="009A66AB" w:rsidRPr="002A44E8">
              <w:rPr>
                <w:b/>
              </w:rPr>
              <w:t xml:space="preserve"> February</w:t>
            </w:r>
            <w:r w:rsidR="009A66AB">
              <w:rPr>
                <w:bCs/>
              </w:rPr>
              <w:t xml:space="preserve"> and must come from the CSFA. </w:t>
            </w:r>
            <w:r w:rsidR="00B636C8">
              <w:rPr>
                <w:bCs/>
              </w:rPr>
              <w:t xml:space="preserve">Activity must be delivered this season. </w:t>
            </w:r>
            <w:r w:rsidR="009A66AB">
              <w:rPr>
                <w:bCs/>
              </w:rPr>
              <w:t xml:space="preserve">For your information, </w:t>
            </w:r>
            <w:r w:rsidR="002A44E8">
              <w:rPr>
                <w:bCs/>
              </w:rPr>
              <w:t xml:space="preserve">further details and </w:t>
            </w:r>
            <w:r w:rsidR="009A66AB">
              <w:rPr>
                <w:bCs/>
              </w:rPr>
              <w:t xml:space="preserve">the CSFA application form can be found </w:t>
            </w:r>
            <w:hyperlink r:id="rId13" w:history="1">
              <w:r w:rsidR="009A66AB" w:rsidRPr="000D48B1">
                <w:rPr>
                  <w:rStyle w:val="Hyperlink"/>
                  <w:bCs/>
                </w:rPr>
                <w:t>here</w:t>
              </w:r>
            </w:hyperlink>
          </w:p>
          <w:p w14:paraId="324CC331" w14:textId="407DCC7F" w:rsidR="005B2765" w:rsidRDefault="005B2765" w:rsidP="001117A8">
            <w:pPr>
              <w:spacing w:after="0" w:line="240" w:lineRule="auto"/>
              <w:ind w:left="0" w:firstLine="0"/>
              <w:rPr>
                <w:bCs/>
              </w:rPr>
            </w:pPr>
          </w:p>
        </w:tc>
      </w:tr>
      <w:tr w:rsidR="007848D5" w14:paraId="0861CE1B" w14:textId="77777777" w:rsidTr="00A952D0">
        <w:tc>
          <w:tcPr>
            <w:tcW w:w="1897" w:type="dxa"/>
          </w:tcPr>
          <w:p w14:paraId="1864C899" w14:textId="0347E880" w:rsidR="00596FC2" w:rsidRPr="00AC3ACE" w:rsidRDefault="00596FC2" w:rsidP="001117A8">
            <w:pPr>
              <w:spacing w:after="0" w:line="240" w:lineRule="auto"/>
              <w:ind w:left="0" w:firstLine="0"/>
              <w:jc w:val="left"/>
              <w:rPr>
                <w:b/>
              </w:rPr>
            </w:pPr>
            <w:r w:rsidRPr="00AC3ACE">
              <w:rPr>
                <w:b/>
              </w:rPr>
              <w:t xml:space="preserve">External Funding </w:t>
            </w:r>
            <w:r w:rsidR="00866D89" w:rsidRPr="00AC3ACE">
              <w:rPr>
                <w:b/>
              </w:rPr>
              <w:t>Sources</w:t>
            </w:r>
          </w:p>
        </w:tc>
        <w:tc>
          <w:tcPr>
            <w:tcW w:w="7119" w:type="dxa"/>
          </w:tcPr>
          <w:p w14:paraId="2B45B9E3" w14:textId="2B2C006C" w:rsidR="007848D5" w:rsidRDefault="00193B65" w:rsidP="001117A8">
            <w:pPr>
              <w:spacing w:after="0" w:line="240" w:lineRule="auto"/>
              <w:ind w:left="0" w:firstLine="0"/>
              <w:jc w:val="left"/>
            </w:pPr>
            <w:hyperlink r:id="rId14" w:history="1">
              <w:r w:rsidR="00C0146B">
                <w:rPr>
                  <w:rStyle w:val="Hyperlink"/>
                </w:rPr>
                <w:t>New UK charitable funders &amp; grant making trusts &amp; foundations (charityexcellence.co.uk)</w:t>
              </w:r>
            </w:hyperlink>
          </w:p>
          <w:p w14:paraId="52190447" w14:textId="77777777" w:rsidR="0030696C" w:rsidRDefault="0030696C" w:rsidP="001117A8">
            <w:pPr>
              <w:spacing w:after="0" w:line="240" w:lineRule="auto"/>
              <w:ind w:left="0" w:firstLine="0"/>
              <w:jc w:val="left"/>
            </w:pPr>
          </w:p>
          <w:p w14:paraId="796AB1EF" w14:textId="0F5E51D4" w:rsidR="008B3AEB" w:rsidRDefault="00193B65" w:rsidP="001117A8">
            <w:pPr>
              <w:spacing w:after="0" w:line="240" w:lineRule="auto"/>
              <w:ind w:left="0" w:firstLine="0"/>
              <w:jc w:val="left"/>
            </w:pPr>
            <w:hyperlink r:id="rId15" w:history="1">
              <w:r w:rsidR="0030696C">
                <w:rPr>
                  <w:rStyle w:val="Hyperlink"/>
                </w:rPr>
                <w:t>Grants &amp; Sources of Funding for Charities &amp; Nonprofit Organisations (thestablecompany.com)</w:t>
              </w:r>
            </w:hyperlink>
          </w:p>
          <w:p w14:paraId="59C23ACA" w14:textId="3E047211" w:rsidR="0030696C" w:rsidRDefault="0030696C" w:rsidP="001117A8">
            <w:pPr>
              <w:spacing w:after="0" w:line="240" w:lineRule="auto"/>
              <w:ind w:left="0" w:firstLine="0"/>
            </w:pPr>
          </w:p>
          <w:p w14:paraId="4B98BB2F" w14:textId="3861C0C5" w:rsidR="001117A8" w:rsidRDefault="00193B65" w:rsidP="001117A8">
            <w:pPr>
              <w:spacing w:after="0" w:line="240" w:lineRule="auto"/>
              <w:ind w:left="0" w:firstLine="0"/>
            </w:pPr>
            <w:hyperlink r:id="rId16" w:history="1">
              <w:r w:rsidR="001117A8">
                <w:rPr>
                  <w:rStyle w:val="Hyperlink"/>
                </w:rPr>
                <w:t>Apply for funding for community projects - GOV.UK (www.gov.uk)</w:t>
              </w:r>
            </w:hyperlink>
          </w:p>
          <w:p w14:paraId="192D21BB" w14:textId="77777777" w:rsidR="001117A8" w:rsidRDefault="001117A8" w:rsidP="001117A8">
            <w:pPr>
              <w:spacing w:after="0" w:line="240" w:lineRule="auto"/>
              <w:ind w:left="0" w:firstLine="0"/>
            </w:pPr>
          </w:p>
          <w:p w14:paraId="2CF91029" w14:textId="24C5F7DA" w:rsidR="0002681B" w:rsidRDefault="0002681B" w:rsidP="001117A8">
            <w:pPr>
              <w:spacing w:after="0" w:line="240" w:lineRule="auto"/>
              <w:ind w:left="0" w:firstLine="0"/>
            </w:pPr>
            <w:r>
              <w:t>A reminder that you can review the ESFA’s grant funding guide here:</w:t>
            </w:r>
          </w:p>
          <w:p w14:paraId="6D704DB3" w14:textId="4410DA05" w:rsidR="007C2D87" w:rsidRPr="007E7A55" w:rsidRDefault="00193B65" w:rsidP="001117A8">
            <w:pPr>
              <w:spacing w:after="0" w:line="240" w:lineRule="auto"/>
              <w:ind w:left="0" w:firstLine="0"/>
              <w:jc w:val="left"/>
            </w:pPr>
            <w:hyperlink r:id="rId17" w:history="1">
              <w:r w:rsidR="0002681B">
                <w:rPr>
                  <w:rStyle w:val="Hyperlink"/>
                </w:rPr>
                <w:t>JANUARY-MM-GETTING-GRANTS-FROM-TRUSTS.docx (live.com)</w:t>
              </w:r>
            </w:hyperlink>
          </w:p>
        </w:tc>
      </w:tr>
      <w:tr w:rsidR="00A952D0" w:rsidRPr="007C2D87" w14:paraId="6B39136D" w14:textId="77777777" w:rsidTr="00A952D0">
        <w:tc>
          <w:tcPr>
            <w:tcW w:w="9016" w:type="dxa"/>
            <w:gridSpan w:val="2"/>
            <w:shd w:val="clear" w:color="auto" w:fill="D9D9D9" w:themeFill="background1" w:themeFillShade="D9"/>
          </w:tcPr>
          <w:p w14:paraId="2EE45822" w14:textId="16655C04" w:rsidR="00A952D0" w:rsidRDefault="00A952D0" w:rsidP="00A952D0">
            <w:pPr>
              <w:spacing w:after="0" w:line="240" w:lineRule="auto"/>
              <w:ind w:left="0" w:firstLine="0"/>
              <w:jc w:val="center"/>
              <w:rPr>
                <w:b/>
              </w:rPr>
            </w:pPr>
            <w:r w:rsidRPr="00A952D0">
              <w:rPr>
                <w:b/>
              </w:rPr>
              <w:lastRenderedPageBreak/>
              <w:t>FORMAL AFFILIATED DISTRICT FUNDING DIGEST</w:t>
            </w:r>
          </w:p>
          <w:p w14:paraId="14AF2BFC" w14:textId="77777777" w:rsidR="00A952D0" w:rsidRDefault="00A952D0" w:rsidP="00A952D0">
            <w:pPr>
              <w:spacing w:after="0" w:line="240" w:lineRule="auto"/>
              <w:ind w:left="0" w:firstLine="0"/>
              <w:jc w:val="center"/>
              <w:rPr>
                <w:b/>
              </w:rPr>
            </w:pPr>
            <w:r>
              <w:rPr>
                <w:b/>
              </w:rPr>
              <w:t>JANUARY 2022</w:t>
            </w:r>
          </w:p>
          <w:p w14:paraId="15C96BCB" w14:textId="3828EA3E" w:rsidR="009B2BB0" w:rsidRPr="00A952D0" w:rsidRDefault="009B2BB0" w:rsidP="00A952D0">
            <w:pPr>
              <w:spacing w:after="0" w:line="240" w:lineRule="auto"/>
              <w:ind w:left="0" w:firstLine="0"/>
              <w:jc w:val="center"/>
              <w:rPr>
                <w:b/>
              </w:rPr>
            </w:pPr>
          </w:p>
        </w:tc>
      </w:tr>
      <w:tr w:rsidR="00637F80" w:rsidRPr="007C2D87" w14:paraId="703F815C" w14:textId="77777777" w:rsidTr="00A952D0">
        <w:tc>
          <w:tcPr>
            <w:tcW w:w="1897" w:type="dxa"/>
          </w:tcPr>
          <w:p w14:paraId="1C7B047E" w14:textId="77777777" w:rsidR="005B2765" w:rsidRDefault="005B2765" w:rsidP="001117A8">
            <w:pPr>
              <w:spacing w:after="0" w:line="240" w:lineRule="auto"/>
              <w:ind w:left="0" w:firstLine="0"/>
              <w:jc w:val="left"/>
              <w:rPr>
                <w:b/>
              </w:rPr>
            </w:pPr>
          </w:p>
          <w:p w14:paraId="5136CA76" w14:textId="77777777" w:rsidR="005B2765" w:rsidRDefault="005B2765" w:rsidP="001117A8">
            <w:pPr>
              <w:spacing w:after="0" w:line="240" w:lineRule="auto"/>
              <w:ind w:left="0" w:firstLine="0"/>
              <w:jc w:val="left"/>
              <w:rPr>
                <w:b/>
              </w:rPr>
            </w:pPr>
          </w:p>
          <w:p w14:paraId="6D75D251" w14:textId="77777777" w:rsidR="005B2765" w:rsidRDefault="005B2765" w:rsidP="001117A8">
            <w:pPr>
              <w:spacing w:after="0" w:line="240" w:lineRule="auto"/>
              <w:ind w:left="0" w:firstLine="0"/>
              <w:jc w:val="left"/>
              <w:rPr>
                <w:b/>
              </w:rPr>
            </w:pPr>
          </w:p>
          <w:p w14:paraId="47136D1E" w14:textId="77777777" w:rsidR="005B2765" w:rsidRDefault="005B2765" w:rsidP="001117A8">
            <w:pPr>
              <w:spacing w:after="0" w:line="240" w:lineRule="auto"/>
              <w:ind w:left="0" w:firstLine="0"/>
              <w:jc w:val="left"/>
              <w:rPr>
                <w:b/>
              </w:rPr>
            </w:pPr>
          </w:p>
          <w:p w14:paraId="7E0E7C82" w14:textId="77777777" w:rsidR="005B2765" w:rsidRDefault="005B2765" w:rsidP="001117A8">
            <w:pPr>
              <w:spacing w:after="0" w:line="240" w:lineRule="auto"/>
              <w:ind w:left="0" w:firstLine="0"/>
              <w:jc w:val="left"/>
              <w:rPr>
                <w:b/>
              </w:rPr>
            </w:pPr>
          </w:p>
          <w:p w14:paraId="75540D15" w14:textId="77777777" w:rsidR="005B2765" w:rsidRDefault="005B2765" w:rsidP="001117A8">
            <w:pPr>
              <w:spacing w:after="0" w:line="240" w:lineRule="auto"/>
              <w:ind w:left="0" w:firstLine="0"/>
              <w:jc w:val="left"/>
              <w:rPr>
                <w:b/>
              </w:rPr>
            </w:pPr>
          </w:p>
          <w:p w14:paraId="365E74D9" w14:textId="77777777" w:rsidR="005B2765" w:rsidRDefault="005B2765" w:rsidP="001117A8">
            <w:pPr>
              <w:spacing w:after="0" w:line="240" w:lineRule="auto"/>
              <w:ind w:left="0" w:firstLine="0"/>
              <w:jc w:val="left"/>
              <w:rPr>
                <w:b/>
              </w:rPr>
            </w:pPr>
          </w:p>
          <w:p w14:paraId="2B18980D" w14:textId="77777777" w:rsidR="005B2765" w:rsidRDefault="005B2765" w:rsidP="001117A8">
            <w:pPr>
              <w:spacing w:after="0" w:line="240" w:lineRule="auto"/>
              <w:ind w:left="0" w:firstLine="0"/>
              <w:jc w:val="left"/>
              <w:rPr>
                <w:b/>
              </w:rPr>
            </w:pPr>
          </w:p>
          <w:p w14:paraId="053B5D8E" w14:textId="77777777" w:rsidR="005B2765" w:rsidRDefault="005B2765" w:rsidP="001117A8">
            <w:pPr>
              <w:spacing w:after="0" w:line="240" w:lineRule="auto"/>
              <w:ind w:left="0" w:firstLine="0"/>
              <w:jc w:val="left"/>
              <w:rPr>
                <w:b/>
              </w:rPr>
            </w:pPr>
          </w:p>
          <w:p w14:paraId="5139AAA7" w14:textId="77777777" w:rsidR="005B2765" w:rsidRDefault="005B2765" w:rsidP="001117A8">
            <w:pPr>
              <w:spacing w:after="0" w:line="240" w:lineRule="auto"/>
              <w:ind w:left="0" w:firstLine="0"/>
              <w:jc w:val="left"/>
              <w:rPr>
                <w:b/>
              </w:rPr>
            </w:pPr>
          </w:p>
          <w:p w14:paraId="45360F0C" w14:textId="77777777" w:rsidR="005B2765" w:rsidRDefault="005B2765" w:rsidP="001117A8">
            <w:pPr>
              <w:spacing w:after="0" w:line="240" w:lineRule="auto"/>
              <w:ind w:left="0" w:firstLine="0"/>
              <w:jc w:val="left"/>
              <w:rPr>
                <w:b/>
              </w:rPr>
            </w:pPr>
          </w:p>
          <w:p w14:paraId="0C283B5E" w14:textId="77777777" w:rsidR="005B2765" w:rsidRDefault="005B2765" w:rsidP="001117A8">
            <w:pPr>
              <w:spacing w:after="0" w:line="240" w:lineRule="auto"/>
              <w:ind w:left="0" w:firstLine="0"/>
              <w:jc w:val="left"/>
              <w:rPr>
                <w:b/>
              </w:rPr>
            </w:pPr>
          </w:p>
          <w:p w14:paraId="343F6840" w14:textId="77777777" w:rsidR="005B2765" w:rsidRDefault="005B2765" w:rsidP="001117A8">
            <w:pPr>
              <w:spacing w:after="0" w:line="240" w:lineRule="auto"/>
              <w:ind w:left="0" w:firstLine="0"/>
              <w:jc w:val="left"/>
              <w:rPr>
                <w:b/>
              </w:rPr>
            </w:pPr>
          </w:p>
          <w:p w14:paraId="352EF1C9" w14:textId="77777777" w:rsidR="005B2765" w:rsidRDefault="005B2765" w:rsidP="001117A8">
            <w:pPr>
              <w:spacing w:after="0" w:line="240" w:lineRule="auto"/>
              <w:ind w:left="0" w:firstLine="0"/>
              <w:jc w:val="left"/>
              <w:rPr>
                <w:b/>
              </w:rPr>
            </w:pPr>
          </w:p>
          <w:p w14:paraId="76B27125" w14:textId="7F8F3D48" w:rsidR="00637F80" w:rsidRPr="007C2D87" w:rsidRDefault="00FA6051" w:rsidP="001117A8">
            <w:pPr>
              <w:spacing w:after="0" w:line="240" w:lineRule="auto"/>
              <w:ind w:left="0" w:firstLine="0"/>
              <w:jc w:val="left"/>
              <w:rPr>
                <w:b/>
              </w:rPr>
            </w:pPr>
            <w:r w:rsidRPr="007C2D87">
              <w:rPr>
                <w:b/>
              </w:rPr>
              <w:t>Commercial Director</w:t>
            </w:r>
            <w:r w:rsidR="007C2D87">
              <w:rPr>
                <w:b/>
              </w:rPr>
              <w:t xml:space="preserve">: Rep Football </w:t>
            </w:r>
            <w:r w:rsidRPr="007C2D87">
              <w:rPr>
                <w:b/>
              </w:rPr>
              <w:t>Sponsorship Package</w:t>
            </w:r>
          </w:p>
        </w:tc>
        <w:tc>
          <w:tcPr>
            <w:tcW w:w="7119" w:type="dxa"/>
          </w:tcPr>
          <w:p w14:paraId="001E013A" w14:textId="77777777" w:rsidR="005B2765" w:rsidRDefault="005B2765" w:rsidP="007C2D87">
            <w:pPr>
              <w:pStyle w:val="xxmsolistparagraph"/>
              <w:shd w:val="clear" w:color="auto" w:fill="FFFFFF"/>
              <w:spacing w:before="0" w:beforeAutospacing="0" w:after="0" w:afterAutospacing="0"/>
              <w:jc w:val="both"/>
              <w:rPr>
                <w:rFonts w:ascii="Arial" w:hAnsi="Arial" w:cs="Arial"/>
                <w:color w:val="000000"/>
                <w:sz w:val="22"/>
                <w:szCs w:val="22"/>
              </w:rPr>
            </w:pPr>
          </w:p>
          <w:p w14:paraId="7DEE4910" w14:textId="3FCB94F3" w:rsidR="00A26AFC" w:rsidRPr="007C2D87" w:rsidRDefault="00A26AFC" w:rsidP="007C2D87">
            <w:pPr>
              <w:pStyle w:val="xxmsolistparagraph"/>
              <w:shd w:val="clear" w:color="auto" w:fill="FFFFFF"/>
              <w:spacing w:before="0" w:beforeAutospacing="0" w:after="0" w:afterAutospacing="0"/>
              <w:jc w:val="both"/>
              <w:rPr>
                <w:rFonts w:ascii="Arial" w:hAnsi="Arial" w:cs="Arial"/>
                <w:color w:val="000000"/>
                <w:sz w:val="22"/>
                <w:szCs w:val="22"/>
              </w:rPr>
            </w:pPr>
            <w:r w:rsidRPr="007C2D87">
              <w:rPr>
                <w:rFonts w:ascii="Arial" w:hAnsi="Arial" w:cs="Arial"/>
                <w:color w:val="000000"/>
                <w:sz w:val="22"/>
                <w:szCs w:val="22"/>
              </w:rPr>
              <w:t>The ESFA’s Commercial Director is often asked for advice on seeking sponsorship</w:t>
            </w:r>
            <w:r w:rsidR="002C7F9E" w:rsidRPr="007C2D87">
              <w:rPr>
                <w:rFonts w:ascii="Arial" w:hAnsi="Arial" w:cs="Arial"/>
                <w:color w:val="000000"/>
                <w:sz w:val="22"/>
                <w:szCs w:val="22"/>
              </w:rPr>
              <w:t xml:space="preserve"> and his response always contains two elements: that depends on what the commercial sponsor wants to achieve from the partnership, and what you could offer that sponsor in return for their investment. An example of a sponsorship deal for a rep team is provided below, as an illustration of what might be possible, depending on your programme of activity and their and your resources</w:t>
            </w:r>
            <w:r w:rsidR="00FB3858">
              <w:rPr>
                <w:rFonts w:ascii="Arial" w:hAnsi="Arial" w:cs="Arial"/>
                <w:color w:val="000000"/>
                <w:sz w:val="22"/>
                <w:szCs w:val="22"/>
              </w:rPr>
              <w:t>.</w:t>
            </w:r>
          </w:p>
          <w:p w14:paraId="24F17610" w14:textId="5E4AF903" w:rsidR="002C7F9E" w:rsidRPr="007C2D87" w:rsidRDefault="002C7F9E" w:rsidP="007C2D87">
            <w:pPr>
              <w:pStyle w:val="xxmsolistparagraph"/>
              <w:shd w:val="clear" w:color="auto" w:fill="FFFFFF"/>
              <w:spacing w:before="0" w:beforeAutospacing="0" w:after="0" w:afterAutospacing="0"/>
              <w:jc w:val="both"/>
              <w:rPr>
                <w:rFonts w:ascii="Arial" w:hAnsi="Arial" w:cs="Arial"/>
                <w:color w:val="000000"/>
                <w:sz w:val="22"/>
                <w:szCs w:val="22"/>
              </w:rPr>
            </w:pPr>
          </w:p>
          <w:p w14:paraId="42E60961" w14:textId="77B1E014" w:rsidR="00A26AFC" w:rsidRPr="007C2D87" w:rsidRDefault="00A26AFC" w:rsidP="007C2D87">
            <w:pPr>
              <w:pStyle w:val="xxmsolistparagraph"/>
              <w:numPr>
                <w:ilvl w:val="0"/>
                <w:numId w:val="1"/>
              </w:numPr>
              <w:shd w:val="clear" w:color="auto" w:fill="FFFFFF"/>
              <w:spacing w:before="0" w:beforeAutospacing="0" w:after="0" w:afterAutospacing="0"/>
              <w:jc w:val="both"/>
              <w:rPr>
                <w:rFonts w:ascii="Arial" w:hAnsi="Arial" w:cs="Arial"/>
                <w:color w:val="000000"/>
                <w:sz w:val="22"/>
                <w:szCs w:val="22"/>
              </w:rPr>
            </w:pPr>
            <w:r w:rsidRPr="007C2D87">
              <w:rPr>
                <w:rFonts w:ascii="Arial" w:hAnsi="Arial" w:cs="Arial"/>
                <w:color w:val="000000"/>
                <w:sz w:val="22"/>
                <w:szCs w:val="22"/>
                <w:bdr w:val="none" w:sz="0" w:space="0" w:color="auto" w:frame="1"/>
              </w:rPr>
              <w:t>Front of Shirt Sponsorship</w:t>
            </w:r>
          </w:p>
          <w:p w14:paraId="0E02A9E1" w14:textId="77777777" w:rsidR="00A26AFC" w:rsidRPr="007C2D87" w:rsidRDefault="00A26AFC" w:rsidP="007C2D87">
            <w:pPr>
              <w:pStyle w:val="xxmsolistparagraph"/>
              <w:numPr>
                <w:ilvl w:val="1"/>
                <w:numId w:val="1"/>
              </w:numPr>
              <w:shd w:val="clear" w:color="auto" w:fill="FFFFFF"/>
              <w:spacing w:before="0" w:beforeAutospacing="0" w:after="0" w:afterAutospacing="0"/>
              <w:jc w:val="both"/>
              <w:rPr>
                <w:rFonts w:ascii="Arial" w:hAnsi="Arial" w:cs="Arial"/>
                <w:color w:val="000000"/>
                <w:sz w:val="22"/>
                <w:szCs w:val="22"/>
              </w:rPr>
            </w:pPr>
            <w:r w:rsidRPr="007C2D87">
              <w:rPr>
                <w:rFonts w:ascii="Arial" w:hAnsi="Arial" w:cs="Arial"/>
                <w:color w:val="000000"/>
                <w:sz w:val="22"/>
                <w:szCs w:val="22"/>
                <w:bdr w:val="none" w:sz="0" w:space="0" w:color="auto" w:frame="1"/>
              </w:rPr>
              <w:t>£1500 per annum</w:t>
            </w:r>
          </w:p>
          <w:p w14:paraId="173BD5D6" w14:textId="77777777" w:rsidR="00A26AFC" w:rsidRPr="007C2D87" w:rsidRDefault="00A26AFC" w:rsidP="007C2D87">
            <w:pPr>
              <w:pStyle w:val="xxmsolistparagraph"/>
              <w:numPr>
                <w:ilvl w:val="1"/>
                <w:numId w:val="1"/>
              </w:numPr>
              <w:shd w:val="clear" w:color="auto" w:fill="FFFFFF"/>
              <w:spacing w:before="0" w:beforeAutospacing="0" w:after="0" w:afterAutospacing="0"/>
              <w:jc w:val="both"/>
              <w:rPr>
                <w:rFonts w:ascii="Arial" w:hAnsi="Arial" w:cs="Arial"/>
                <w:color w:val="000000"/>
                <w:sz w:val="22"/>
                <w:szCs w:val="22"/>
              </w:rPr>
            </w:pPr>
            <w:proofErr w:type="gramStart"/>
            <w:r w:rsidRPr="007C2D87">
              <w:rPr>
                <w:rFonts w:ascii="Arial" w:hAnsi="Arial" w:cs="Arial"/>
                <w:color w:val="000000"/>
                <w:sz w:val="22"/>
                <w:szCs w:val="22"/>
                <w:bdr w:val="none" w:sz="0" w:space="0" w:color="auto" w:frame="1"/>
              </w:rPr>
              <w:t>3 year</w:t>
            </w:r>
            <w:proofErr w:type="gramEnd"/>
            <w:r w:rsidRPr="007C2D87">
              <w:rPr>
                <w:rFonts w:ascii="Arial" w:hAnsi="Arial" w:cs="Arial"/>
                <w:color w:val="000000"/>
                <w:sz w:val="22"/>
                <w:szCs w:val="22"/>
                <w:bdr w:val="none" w:sz="0" w:space="0" w:color="auto" w:frame="1"/>
              </w:rPr>
              <w:t xml:space="preserve"> deal with annual breaks.</w:t>
            </w:r>
          </w:p>
          <w:p w14:paraId="6D8735F3" w14:textId="26F01175" w:rsidR="00A26AFC" w:rsidRPr="007C2D87" w:rsidRDefault="00A26AFC" w:rsidP="007C2D87">
            <w:pPr>
              <w:pStyle w:val="xxmsolistparagraph"/>
              <w:numPr>
                <w:ilvl w:val="1"/>
                <w:numId w:val="1"/>
              </w:numPr>
              <w:shd w:val="clear" w:color="auto" w:fill="FFFFFF"/>
              <w:spacing w:before="0" w:beforeAutospacing="0" w:after="0" w:afterAutospacing="0"/>
              <w:jc w:val="both"/>
              <w:rPr>
                <w:rFonts w:ascii="Arial" w:hAnsi="Arial" w:cs="Arial"/>
                <w:color w:val="000000"/>
                <w:sz w:val="22"/>
                <w:szCs w:val="22"/>
              </w:rPr>
            </w:pPr>
            <w:r w:rsidRPr="007C2D87">
              <w:rPr>
                <w:rFonts w:ascii="Arial" w:hAnsi="Arial" w:cs="Arial"/>
                <w:color w:val="000000"/>
                <w:sz w:val="22"/>
                <w:szCs w:val="22"/>
                <w:bdr w:val="none" w:sz="0" w:space="0" w:color="auto" w:frame="1"/>
              </w:rPr>
              <w:t>10 x tickets to annual awards dinner</w:t>
            </w:r>
            <w:r w:rsidR="002C7F9E" w:rsidRPr="007C2D87">
              <w:rPr>
                <w:rFonts w:ascii="Arial" w:hAnsi="Arial" w:cs="Arial"/>
                <w:color w:val="000000"/>
                <w:sz w:val="22"/>
                <w:szCs w:val="22"/>
                <w:bdr w:val="none" w:sz="0" w:space="0" w:color="auto" w:frame="1"/>
              </w:rPr>
              <w:t xml:space="preserve"> or similar</w:t>
            </w:r>
          </w:p>
          <w:p w14:paraId="772DA8DB" w14:textId="77777777" w:rsidR="00A26AFC" w:rsidRPr="007C2D87" w:rsidRDefault="00A26AFC" w:rsidP="007C2D87">
            <w:pPr>
              <w:pStyle w:val="xxmsolistparagraph"/>
              <w:numPr>
                <w:ilvl w:val="1"/>
                <w:numId w:val="1"/>
              </w:numPr>
              <w:shd w:val="clear" w:color="auto" w:fill="FFFFFF"/>
              <w:spacing w:before="0" w:beforeAutospacing="0" w:after="0" w:afterAutospacing="0"/>
              <w:jc w:val="both"/>
              <w:rPr>
                <w:rFonts w:ascii="Arial" w:hAnsi="Arial" w:cs="Arial"/>
                <w:color w:val="000000"/>
                <w:sz w:val="22"/>
                <w:szCs w:val="22"/>
              </w:rPr>
            </w:pPr>
            <w:r w:rsidRPr="007C2D87">
              <w:rPr>
                <w:rFonts w:ascii="Arial" w:hAnsi="Arial" w:cs="Arial"/>
                <w:color w:val="000000"/>
                <w:sz w:val="22"/>
                <w:szCs w:val="22"/>
                <w:bdr w:val="none" w:sz="0" w:space="0" w:color="auto" w:frame="1"/>
              </w:rPr>
              <w:t>Signed framed shirt each year of the agreement</w:t>
            </w:r>
          </w:p>
          <w:p w14:paraId="2DB3C3E2" w14:textId="77777777" w:rsidR="00A26AFC" w:rsidRPr="007C2D87" w:rsidRDefault="00A26AFC" w:rsidP="007C2D87">
            <w:pPr>
              <w:pStyle w:val="xxmsolistparagraph"/>
              <w:numPr>
                <w:ilvl w:val="1"/>
                <w:numId w:val="1"/>
              </w:numPr>
              <w:shd w:val="clear" w:color="auto" w:fill="FFFFFF"/>
              <w:spacing w:before="0" w:beforeAutospacing="0" w:after="0" w:afterAutospacing="0"/>
              <w:jc w:val="both"/>
              <w:rPr>
                <w:rFonts w:ascii="Arial" w:hAnsi="Arial" w:cs="Arial"/>
                <w:color w:val="000000"/>
                <w:sz w:val="22"/>
                <w:szCs w:val="22"/>
              </w:rPr>
            </w:pPr>
            <w:r w:rsidRPr="007C2D87">
              <w:rPr>
                <w:rFonts w:ascii="Arial" w:hAnsi="Arial" w:cs="Arial"/>
                <w:color w:val="000000"/>
                <w:sz w:val="22"/>
                <w:szCs w:val="22"/>
                <w:bdr w:val="none" w:sz="0" w:space="0" w:color="auto" w:frame="1"/>
              </w:rPr>
              <w:t xml:space="preserve">Social media </w:t>
            </w:r>
            <w:proofErr w:type="gramStart"/>
            <w:r w:rsidRPr="007C2D87">
              <w:rPr>
                <w:rFonts w:ascii="Arial" w:hAnsi="Arial" w:cs="Arial"/>
                <w:color w:val="000000"/>
                <w:sz w:val="22"/>
                <w:szCs w:val="22"/>
                <w:bdr w:val="none" w:sz="0" w:space="0" w:color="auto" w:frame="1"/>
              </w:rPr>
              <w:t>activity  to</w:t>
            </w:r>
            <w:proofErr w:type="gramEnd"/>
            <w:r w:rsidRPr="007C2D87">
              <w:rPr>
                <w:rFonts w:ascii="Arial" w:hAnsi="Arial" w:cs="Arial"/>
                <w:color w:val="000000"/>
                <w:sz w:val="22"/>
                <w:szCs w:val="22"/>
                <w:bdr w:val="none" w:sz="0" w:space="0" w:color="auto" w:frame="1"/>
              </w:rPr>
              <w:t xml:space="preserve"> be agreed</w:t>
            </w:r>
          </w:p>
          <w:p w14:paraId="646E8559" w14:textId="77777777" w:rsidR="00A26AFC" w:rsidRPr="007C2D87" w:rsidRDefault="00A26AFC" w:rsidP="007C2D87">
            <w:pPr>
              <w:pStyle w:val="xxmsolistparagraph"/>
              <w:numPr>
                <w:ilvl w:val="1"/>
                <w:numId w:val="1"/>
              </w:numPr>
              <w:shd w:val="clear" w:color="auto" w:fill="FFFFFF"/>
              <w:spacing w:before="0" w:beforeAutospacing="0" w:after="0" w:afterAutospacing="0"/>
              <w:jc w:val="both"/>
              <w:rPr>
                <w:rFonts w:ascii="Arial" w:hAnsi="Arial" w:cs="Arial"/>
                <w:color w:val="000000"/>
                <w:sz w:val="22"/>
                <w:szCs w:val="22"/>
              </w:rPr>
            </w:pPr>
            <w:r w:rsidRPr="007C2D87">
              <w:rPr>
                <w:rFonts w:ascii="Arial" w:hAnsi="Arial" w:cs="Arial"/>
                <w:color w:val="000000"/>
                <w:sz w:val="22"/>
                <w:szCs w:val="22"/>
                <w:bdr w:val="none" w:sz="0" w:space="0" w:color="auto" w:frame="1"/>
              </w:rPr>
              <w:t>Local press release announcing the partnership</w:t>
            </w:r>
          </w:p>
          <w:p w14:paraId="0C81412A" w14:textId="77777777" w:rsidR="00BC7955" w:rsidRPr="00BC7955" w:rsidRDefault="00BC7955" w:rsidP="00BC7955">
            <w:pPr>
              <w:pStyle w:val="xxmsolistparagraph"/>
              <w:shd w:val="clear" w:color="auto" w:fill="FFFFFF"/>
              <w:spacing w:before="0" w:beforeAutospacing="0" w:after="0" w:afterAutospacing="0"/>
              <w:ind w:left="720"/>
              <w:jc w:val="both"/>
              <w:rPr>
                <w:rFonts w:ascii="Arial" w:hAnsi="Arial" w:cs="Arial"/>
                <w:color w:val="000000"/>
                <w:sz w:val="22"/>
                <w:szCs w:val="22"/>
              </w:rPr>
            </w:pPr>
          </w:p>
          <w:p w14:paraId="7EFE95C6" w14:textId="53695F7E" w:rsidR="00A26AFC" w:rsidRPr="007C2D87" w:rsidRDefault="00A26AFC" w:rsidP="007C2D87">
            <w:pPr>
              <w:pStyle w:val="xxmsolistparagraph"/>
              <w:numPr>
                <w:ilvl w:val="0"/>
                <w:numId w:val="1"/>
              </w:numPr>
              <w:shd w:val="clear" w:color="auto" w:fill="FFFFFF"/>
              <w:spacing w:before="0" w:beforeAutospacing="0" w:after="0" w:afterAutospacing="0"/>
              <w:jc w:val="both"/>
              <w:rPr>
                <w:rFonts w:ascii="Arial" w:hAnsi="Arial" w:cs="Arial"/>
                <w:color w:val="000000"/>
                <w:sz w:val="22"/>
                <w:szCs w:val="22"/>
              </w:rPr>
            </w:pPr>
            <w:r w:rsidRPr="007C2D87">
              <w:rPr>
                <w:rFonts w:ascii="Arial" w:hAnsi="Arial" w:cs="Arial"/>
                <w:color w:val="000000"/>
                <w:sz w:val="22"/>
                <w:szCs w:val="22"/>
                <w:bdr w:val="none" w:sz="0" w:space="0" w:color="auto" w:frame="1"/>
              </w:rPr>
              <w:t>Back of Shirt</w:t>
            </w:r>
          </w:p>
          <w:p w14:paraId="07C4C318" w14:textId="77777777" w:rsidR="00A26AFC" w:rsidRPr="007C2D87" w:rsidRDefault="00A26AFC" w:rsidP="007C2D87">
            <w:pPr>
              <w:pStyle w:val="xxmsolistparagraph"/>
              <w:numPr>
                <w:ilvl w:val="1"/>
                <w:numId w:val="1"/>
              </w:numPr>
              <w:shd w:val="clear" w:color="auto" w:fill="FFFFFF"/>
              <w:spacing w:before="0" w:beforeAutospacing="0" w:after="0" w:afterAutospacing="0"/>
              <w:jc w:val="both"/>
              <w:rPr>
                <w:rFonts w:ascii="Arial" w:hAnsi="Arial" w:cs="Arial"/>
                <w:color w:val="000000"/>
                <w:sz w:val="22"/>
                <w:szCs w:val="22"/>
              </w:rPr>
            </w:pPr>
            <w:r w:rsidRPr="007C2D87">
              <w:rPr>
                <w:rFonts w:ascii="Arial" w:hAnsi="Arial" w:cs="Arial"/>
                <w:color w:val="000000"/>
                <w:sz w:val="22"/>
                <w:szCs w:val="22"/>
                <w:bdr w:val="none" w:sz="0" w:space="0" w:color="auto" w:frame="1"/>
              </w:rPr>
              <w:t>£900 per annum</w:t>
            </w:r>
          </w:p>
          <w:p w14:paraId="227D346E" w14:textId="77777777" w:rsidR="00A26AFC" w:rsidRPr="007C2D87" w:rsidRDefault="00A26AFC" w:rsidP="007C2D87">
            <w:pPr>
              <w:pStyle w:val="xxmsolistparagraph"/>
              <w:numPr>
                <w:ilvl w:val="1"/>
                <w:numId w:val="1"/>
              </w:numPr>
              <w:shd w:val="clear" w:color="auto" w:fill="FFFFFF"/>
              <w:spacing w:before="0" w:beforeAutospacing="0" w:after="0" w:afterAutospacing="0"/>
              <w:jc w:val="both"/>
              <w:rPr>
                <w:rFonts w:ascii="Arial" w:hAnsi="Arial" w:cs="Arial"/>
                <w:color w:val="000000"/>
                <w:sz w:val="22"/>
                <w:szCs w:val="22"/>
              </w:rPr>
            </w:pPr>
            <w:proofErr w:type="gramStart"/>
            <w:r w:rsidRPr="007C2D87">
              <w:rPr>
                <w:rFonts w:ascii="Arial" w:hAnsi="Arial" w:cs="Arial"/>
                <w:color w:val="000000"/>
                <w:sz w:val="22"/>
                <w:szCs w:val="22"/>
                <w:bdr w:val="none" w:sz="0" w:space="0" w:color="auto" w:frame="1"/>
              </w:rPr>
              <w:t>3 year</w:t>
            </w:r>
            <w:proofErr w:type="gramEnd"/>
            <w:r w:rsidRPr="007C2D87">
              <w:rPr>
                <w:rFonts w:ascii="Arial" w:hAnsi="Arial" w:cs="Arial"/>
                <w:color w:val="000000"/>
                <w:sz w:val="22"/>
                <w:szCs w:val="22"/>
                <w:bdr w:val="none" w:sz="0" w:space="0" w:color="auto" w:frame="1"/>
              </w:rPr>
              <w:t xml:space="preserve"> deal with annual breaks.</w:t>
            </w:r>
          </w:p>
          <w:p w14:paraId="38512917" w14:textId="77777777" w:rsidR="00A26AFC" w:rsidRPr="007C2D87" w:rsidRDefault="00A26AFC" w:rsidP="007C2D87">
            <w:pPr>
              <w:pStyle w:val="xxmsolistparagraph"/>
              <w:numPr>
                <w:ilvl w:val="1"/>
                <w:numId w:val="1"/>
              </w:numPr>
              <w:shd w:val="clear" w:color="auto" w:fill="FFFFFF"/>
              <w:spacing w:before="0" w:beforeAutospacing="0" w:after="0" w:afterAutospacing="0"/>
              <w:jc w:val="both"/>
              <w:rPr>
                <w:rFonts w:ascii="Arial" w:hAnsi="Arial" w:cs="Arial"/>
                <w:color w:val="000000"/>
                <w:sz w:val="22"/>
                <w:szCs w:val="22"/>
              </w:rPr>
            </w:pPr>
            <w:r w:rsidRPr="007C2D87">
              <w:rPr>
                <w:rFonts w:ascii="Arial" w:hAnsi="Arial" w:cs="Arial"/>
                <w:color w:val="000000"/>
                <w:sz w:val="22"/>
                <w:szCs w:val="22"/>
                <w:bdr w:val="none" w:sz="0" w:space="0" w:color="auto" w:frame="1"/>
              </w:rPr>
              <w:t>6 x tickets to annual awards dinner</w:t>
            </w:r>
          </w:p>
          <w:p w14:paraId="1CA23BFD" w14:textId="77777777" w:rsidR="00A26AFC" w:rsidRPr="007C2D87" w:rsidRDefault="00A26AFC" w:rsidP="007C2D87">
            <w:pPr>
              <w:pStyle w:val="xxmsolistparagraph"/>
              <w:numPr>
                <w:ilvl w:val="1"/>
                <w:numId w:val="1"/>
              </w:numPr>
              <w:shd w:val="clear" w:color="auto" w:fill="FFFFFF"/>
              <w:spacing w:before="0" w:beforeAutospacing="0" w:after="0" w:afterAutospacing="0"/>
              <w:jc w:val="both"/>
              <w:rPr>
                <w:rFonts w:ascii="Arial" w:hAnsi="Arial" w:cs="Arial"/>
                <w:color w:val="000000"/>
                <w:sz w:val="22"/>
                <w:szCs w:val="22"/>
              </w:rPr>
            </w:pPr>
            <w:r w:rsidRPr="007C2D87">
              <w:rPr>
                <w:rFonts w:ascii="Arial" w:hAnsi="Arial" w:cs="Arial"/>
                <w:color w:val="000000"/>
                <w:sz w:val="22"/>
                <w:szCs w:val="22"/>
                <w:bdr w:val="none" w:sz="0" w:space="0" w:color="auto" w:frame="1"/>
              </w:rPr>
              <w:t>Signed framed shirt each year of the agreement</w:t>
            </w:r>
          </w:p>
          <w:p w14:paraId="16E40A37" w14:textId="77777777" w:rsidR="00A26AFC" w:rsidRPr="007C2D87" w:rsidRDefault="00A26AFC" w:rsidP="007C2D87">
            <w:pPr>
              <w:pStyle w:val="xxmsolistparagraph"/>
              <w:numPr>
                <w:ilvl w:val="1"/>
                <w:numId w:val="1"/>
              </w:numPr>
              <w:shd w:val="clear" w:color="auto" w:fill="FFFFFF"/>
              <w:spacing w:before="0" w:beforeAutospacing="0" w:after="0" w:afterAutospacing="0"/>
              <w:jc w:val="both"/>
              <w:rPr>
                <w:rFonts w:ascii="Arial" w:hAnsi="Arial" w:cs="Arial"/>
                <w:color w:val="000000"/>
                <w:sz w:val="22"/>
                <w:szCs w:val="22"/>
              </w:rPr>
            </w:pPr>
            <w:r w:rsidRPr="007C2D87">
              <w:rPr>
                <w:rFonts w:ascii="Arial" w:hAnsi="Arial" w:cs="Arial"/>
                <w:color w:val="000000"/>
                <w:sz w:val="22"/>
                <w:szCs w:val="22"/>
                <w:bdr w:val="none" w:sz="0" w:space="0" w:color="auto" w:frame="1"/>
              </w:rPr>
              <w:t>Social media activity to be agreed</w:t>
            </w:r>
          </w:p>
          <w:p w14:paraId="4568A763" w14:textId="77777777" w:rsidR="00A26AFC" w:rsidRPr="007C2D87" w:rsidRDefault="00A26AFC" w:rsidP="007C2D87">
            <w:pPr>
              <w:pStyle w:val="xxmsolistparagraph"/>
              <w:numPr>
                <w:ilvl w:val="1"/>
                <w:numId w:val="1"/>
              </w:numPr>
              <w:shd w:val="clear" w:color="auto" w:fill="FFFFFF"/>
              <w:spacing w:before="0" w:beforeAutospacing="0" w:after="0" w:afterAutospacing="0"/>
              <w:jc w:val="both"/>
              <w:rPr>
                <w:rFonts w:ascii="Arial" w:hAnsi="Arial" w:cs="Arial"/>
                <w:color w:val="000000"/>
                <w:sz w:val="22"/>
                <w:szCs w:val="22"/>
              </w:rPr>
            </w:pPr>
            <w:r w:rsidRPr="007C2D87">
              <w:rPr>
                <w:rFonts w:ascii="Arial" w:hAnsi="Arial" w:cs="Arial"/>
                <w:color w:val="000000"/>
                <w:sz w:val="22"/>
                <w:szCs w:val="22"/>
                <w:bdr w:val="none" w:sz="0" w:space="0" w:color="auto" w:frame="1"/>
              </w:rPr>
              <w:t>Local press release announcing the partnership</w:t>
            </w:r>
          </w:p>
          <w:p w14:paraId="0005AF6E" w14:textId="77777777" w:rsidR="00BC7955" w:rsidRPr="00BC7955" w:rsidRDefault="00BC7955" w:rsidP="00BC7955">
            <w:pPr>
              <w:pStyle w:val="xxmsolistparagraph"/>
              <w:shd w:val="clear" w:color="auto" w:fill="FFFFFF"/>
              <w:spacing w:before="0" w:beforeAutospacing="0" w:after="0" w:afterAutospacing="0"/>
              <w:ind w:left="720"/>
              <w:jc w:val="both"/>
              <w:rPr>
                <w:rFonts w:ascii="Arial" w:hAnsi="Arial" w:cs="Arial"/>
                <w:color w:val="000000"/>
                <w:sz w:val="22"/>
                <w:szCs w:val="22"/>
              </w:rPr>
            </w:pPr>
          </w:p>
          <w:p w14:paraId="5AEA5EC6" w14:textId="55AD9A4F" w:rsidR="00A26AFC" w:rsidRPr="007C2D87" w:rsidRDefault="00A26AFC" w:rsidP="007C2D87">
            <w:pPr>
              <w:pStyle w:val="xxmsolistparagraph"/>
              <w:numPr>
                <w:ilvl w:val="0"/>
                <w:numId w:val="1"/>
              </w:numPr>
              <w:shd w:val="clear" w:color="auto" w:fill="FFFFFF"/>
              <w:spacing w:before="0" w:beforeAutospacing="0" w:after="0" w:afterAutospacing="0"/>
              <w:jc w:val="both"/>
              <w:rPr>
                <w:rFonts w:ascii="Arial" w:hAnsi="Arial" w:cs="Arial"/>
                <w:color w:val="000000"/>
                <w:sz w:val="22"/>
                <w:szCs w:val="22"/>
              </w:rPr>
            </w:pPr>
            <w:r w:rsidRPr="007C2D87">
              <w:rPr>
                <w:rFonts w:ascii="Arial" w:hAnsi="Arial" w:cs="Arial"/>
                <w:color w:val="000000"/>
                <w:sz w:val="22"/>
                <w:szCs w:val="22"/>
                <w:bdr w:val="none" w:sz="0" w:space="0" w:color="auto" w:frame="1"/>
              </w:rPr>
              <w:t>Back of Shorts Sponsorship</w:t>
            </w:r>
          </w:p>
          <w:p w14:paraId="6C42BBA7" w14:textId="77777777" w:rsidR="00A26AFC" w:rsidRPr="007C2D87" w:rsidRDefault="00A26AFC" w:rsidP="007C2D87">
            <w:pPr>
              <w:pStyle w:val="xxmsolistparagraph"/>
              <w:numPr>
                <w:ilvl w:val="1"/>
                <w:numId w:val="1"/>
              </w:numPr>
              <w:shd w:val="clear" w:color="auto" w:fill="FFFFFF"/>
              <w:spacing w:before="0" w:beforeAutospacing="0" w:after="0" w:afterAutospacing="0"/>
              <w:jc w:val="both"/>
              <w:rPr>
                <w:rFonts w:ascii="Arial" w:hAnsi="Arial" w:cs="Arial"/>
                <w:color w:val="000000"/>
                <w:sz w:val="22"/>
                <w:szCs w:val="22"/>
              </w:rPr>
            </w:pPr>
            <w:r w:rsidRPr="007C2D87">
              <w:rPr>
                <w:rFonts w:ascii="Arial" w:hAnsi="Arial" w:cs="Arial"/>
                <w:color w:val="000000"/>
                <w:sz w:val="22"/>
                <w:szCs w:val="22"/>
                <w:bdr w:val="none" w:sz="0" w:space="0" w:color="auto" w:frame="1"/>
              </w:rPr>
              <w:t>£500 per annum</w:t>
            </w:r>
          </w:p>
          <w:p w14:paraId="5725DAD2" w14:textId="77777777" w:rsidR="00A26AFC" w:rsidRPr="007C2D87" w:rsidRDefault="00A26AFC" w:rsidP="007C2D87">
            <w:pPr>
              <w:pStyle w:val="xxmsolistparagraph"/>
              <w:numPr>
                <w:ilvl w:val="1"/>
                <w:numId w:val="1"/>
              </w:numPr>
              <w:shd w:val="clear" w:color="auto" w:fill="FFFFFF"/>
              <w:spacing w:before="0" w:beforeAutospacing="0" w:after="0" w:afterAutospacing="0"/>
              <w:jc w:val="both"/>
              <w:rPr>
                <w:rFonts w:ascii="Arial" w:hAnsi="Arial" w:cs="Arial"/>
                <w:color w:val="000000"/>
                <w:sz w:val="22"/>
                <w:szCs w:val="22"/>
              </w:rPr>
            </w:pPr>
            <w:proofErr w:type="gramStart"/>
            <w:r w:rsidRPr="007C2D87">
              <w:rPr>
                <w:rFonts w:ascii="Arial" w:hAnsi="Arial" w:cs="Arial"/>
                <w:color w:val="000000"/>
                <w:sz w:val="22"/>
                <w:szCs w:val="22"/>
                <w:bdr w:val="none" w:sz="0" w:space="0" w:color="auto" w:frame="1"/>
              </w:rPr>
              <w:t>3 year</w:t>
            </w:r>
            <w:proofErr w:type="gramEnd"/>
            <w:r w:rsidRPr="007C2D87">
              <w:rPr>
                <w:rFonts w:ascii="Arial" w:hAnsi="Arial" w:cs="Arial"/>
                <w:color w:val="000000"/>
                <w:sz w:val="22"/>
                <w:szCs w:val="22"/>
                <w:bdr w:val="none" w:sz="0" w:space="0" w:color="auto" w:frame="1"/>
              </w:rPr>
              <w:t xml:space="preserve"> deal with annual breaks.</w:t>
            </w:r>
          </w:p>
          <w:p w14:paraId="62488C85" w14:textId="77777777" w:rsidR="00A26AFC" w:rsidRPr="007C2D87" w:rsidRDefault="00A26AFC" w:rsidP="007C2D87">
            <w:pPr>
              <w:pStyle w:val="xxmsolistparagraph"/>
              <w:numPr>
                <w:ilvl w:val="1"/>
                <w:numId w:val="1"/>
              </w:numPr>
              <w:shd w:val="clear" w:color="auto" w:fill="FFFFFF"/>
              <w:spacing w:before="0" w:beforeAutospacing="0" w:after="0" w:afterAutospacing="0"/>
              <w:jc w:val="both"/>
              <w:rPr>
                <w:rFonts w:ascii="Arial" w:hAnsi="Arial" w:cs="Arial"/>
                <w:color w:val="000000"/>
                <w:sz w:val="22"/>
                <w:szCs w:val="22"/>
              </w:rPr>
            </w:pPr>
            <w:r w:rsidRPr="007C2D87">
              <w:rPr>
                <w:rFonts w:ascii="Arial" w:hAnsi="Arial" w:cs="Arial"/>
                <w:color w:val="000000"/>
                <w:sz w:val="22"/>
                <w:szCs w:val="22"/>
                <w:bdr w:val="none" w:sz="0" w:space="0" w:color="auto" w:frame="1"/>
              </w:rPr>
              <w:t>4 x tickets to annual awards dinner</w:t>
            </w:r>
          </w:p>
          <w:p w14:paraId="1443A92E" w14:textId="77777777" w:rsidR="00A26AFC" w:rsidRPr="007C2D87" w:rsidRDefault="00A26AFC" w:rsidP="007C2D87">
            <w:pPr>
              <w:pStyle w:val="xxmsolistparagraph"/>
              <w:numPr>
                <w:ilvl w:val="1"/>
                <w:numId w:val="1"/>
              </w:numPr>
              <w:shd w:val="clear" w:color="auto" w:fill="FFFFFF"/>
              <w:spacing w:before="0" w:beforeAutospacing="0" w:after="0" w:afterAutospacing="0"/>
              <w:jc w:val="both"/>
              <w:rPr>
                <w:rFonts w:ascii="Arial" w:hAnsi="Arial" w:cs="Arial"/>
                <w:color w:val="000000"/>
                <w:sz w:val="22"/>
                <w:szCs w:val="22"/>
              </w:rPr>
            </w:pPr>
            <w:r w:rsidRPr="007C2D87">
              <w:rPr>
                <w:rFonts w:ascii="Arial" w:hAnsi="Arial" w:cs="Arial"/>
                <w:color w:val="000000"/>
                <w:sz w:val="22"/>
                <w:szCs w:val="22"/>
                <w:bdr w:val="none" w:sz="0" w:space="0" w:color="auto" w:frame="1"/>
              </w:rPr>
              <w:t>Social media activity to be agreed</w:t>
            </w:r>
          </w:p>
          <w:p w14:paraId="02BDFB8B" w14:textId="77777777" w:rsidR="00A26AFC" w:rsidRPr="007C2D87" w:rsidRDefault="00A26AFC" w:rsidP="007C2D87">
            <w:pPr>
              <w:pStyle w:val="xxmsolistparagraph"/>
              <w:numPr>
                <w:ilvl w:val="1"/>
                <w:numId w:val="1"/>
              </w:numPr>
              <w:shd w:val="clear" w:color="auto" w:fill="FFFFFF"/>
              <w:spacing w:before="0" w:beforeAutospacing="0" w:after="0" w:afterAutospacing="0"/>
              <w:jc w:val="both"/>
              <w:rPr>
                <w:rFonts w:ascii="Arial" w:hAnsi="Arial" w:cs="Arial"/>
                <w:color w:val="000000"/>
                <w:sz w:val="22"/>
                <w:szCs w:val="22"/>
              </w:rPr>
            </w:pPr>
            <w:r w:rsidRPr="007C2D87">
              <w:rPr>
                <w:rFonts w:ascii="Arial" w:hAnsi="Arial" w:cs="Arial"/>
                <w:color w:val="000000"/>
                <w:sz w:val="22"/>
                <w:szCs w:val="22"/>
                <w:bdr w:val="none" w:sz="0" w:space="0" w:color="auto" w:frame="1"/>
              </w:rPr>
              <w:t>Local press release announcing the partnership</w:t>
            </w:r>
          </w:p>
          <w:p w14:paraId="36AB99FE" w14:textId="77777777" w:rsidR="00637F80" w:rsidRPr="007C2D87" w:rsidRDefault="00637F80" w:rsidP="001117A8">
            <w:pPr>
              <w:spacing w:after="0" w:line="240" w:lineRule="auto"/>
              <w:ind w:left="0" w:firstLine="0"/>
              <w:jc w:val="left"/>
            </w:pPr>
          </w:p>
        </w:tc>
      </w:tr>
    </w:tbl>
    <w:p w14:paraId="6E83F729" w14:textId="15FD74BF" w:rsidR="002338F0" w:rsidRDefault="002338F0" w:rsidP="001117A8">
      <w:pPr>
        <w:spacing w:after="0" w:line="240" w:lineRule="auto"/>
        <w:ind w:left="0" w:firstLine="0"/>
        <w:jc w:val="left"/>
        <w:rPr>
          <w:bCs/>
        </w:rPr>
      </w:pPr>
    </w:p>
    <w:p w14:paraId="377484E0" w14:textId="5427DB6C" w:rsidR="00163EAB" w:rsidRDefault="00163EAB" w:rsidP="001117A8">
      <w:pPr>
        <w:spacing w:after="0" w:line="240" w:lineRule="auto"/>
        <w:ind w:left="0" w:firstLine="0"/>
        <w:jc w:val="left"/>
        <w:rPr>
          <w:bCs/>
        </w:rPr>
      </w:pPr>
    </w:p>
    <w:p w14:paraId="1819B107" w14:textId="2CA91783" w:rsidR="00BC7955" w:rsidRDefault="00BC7955" w:rsidP="001117A8">
      <w:pPr>
        <w:spacing w:after="0" w:line="240" w:lineRule="auto"/>
        <w:ind w:left="0" w:firstLine="0"/>
        <w:jc w:val="left"/>
        <w:rPr>
          <w:bCs/>
        </w:rPr>
      </w:pPr>
    </w:p>
    <w:p w14:paraId="6DF7B861" w14:textId="77777777" w:rsidR="00BC7955" w:rsidRDefault="00BC7955" w:rsidP="001117A8">
      <w:pPr>
        <w:spacing w:after="0" w:line="240" w:lineRule="auto"/>
        <w:ind w:left="0" w:firstLine="0"/>
        <w:jc w:val="left"/>
        <w:rPr>
          <w:bCs/>
        </w:rPr>
      </w:pPr>
    </w:p>
    <w:p w14:paraId="695962F2" w14:textId="6D03C502" w:rsidR="00163EAB" w:rsidRPr="00BC7955" w:rsidRDefault="00163EAB" w:rsidP="00BC7955">
      <w:pPr>
        <w:spacing w:after="0" w:line="240" w:lineRule="auto"/>
        <w:ind w:left="0" w:firstLine="0"/>
        <w:jc w:val="center"/>
        <w:rPr>
          <w:b/>
        </w:rPr>
      </w:pPr>
      <w:r w:rsidRPr="00BC7955">
        <w:rPr>
          <w:b/>
        </w:rPr>
        <w:t xml:space="preserve">We hope you’ve found this funding digest helpful, and if you have hints and tips from your own successful fundraising activity, please feel free to submit them to the ESFA CEO, </w:t>
      </w:r>
      <w:hyperlink r:id="rId18" w:history="1">
        <w:r w:rsidRPr="00BC7955">
          <w:rPr>
            <w:rStyle w:val="Hyperlink"/>
            <w:b/>
          </w:rPr>
          <w:t>andrea.chilton@schoolsfa.com</w:t>
        </w:r>
      </w:hyperlink>
      <w:r w:rsidRPr="00BC7955">
        <w:rPr>
          <w:b/>
        </w:rPr>
        <w:t xml:space="preserve">, for inclusion on our </w:t>
      </w:r>
      <w:r w:rsidR="00BC7955" w:rsidRPr="00BC7955">
        <w:rPr>
          <w:b/>
        </w:rPr>
        <w:t>website.</w:t>
      </w:r>
    </w:p>
    <w:p w14:paraId="44A9BFBC" w14:textId="750B9384" w:rsidR="00BC7955" w:rsidRDefault="00BC7955" w:rsidP="00BC7955">
      <w:pPr>
        <w:spacing w:after="0" w:line="240" w:lineRule="auto"/>
        <w:ind w:left="0" w:firstLine="0"/>
        <w:jc w:val="center"/>
        <w:rPr>
          <w:b/>
        </w:rPr>
      </w:pPr>
    </w:p>
    <w:p w14:paraId="5827385F" w14:textId="4DC6D98F" w:rsidR="00BC7955" w:rsidRDefault="00BC7955" w:rsidP="00BC7955">
      <w:pPr>
        <w:spacing w:after="0" w:line="240" w:lineRule="auto"/>
        <w:ind w:left="0" w:firstLine="0"/>
        <w:jc w:val="center"/>
        <w:rPr>
          <w:b/>
        </w:rPr>
      </w:pPr>
      <w:r>
        <w:rPr>
          <w:b/>
        </w:rPr>
        <w:t>In the meantime, please do work on your submissions to your funding entitlement by the deadlines noted.</w:t>
      </w:r>
    </w:p>
    <w:p w14:paraId="60952135" w14:textId="77777777" w:rsidR="00BC7955" w:rsidRPr="00BC7955" w:rsidRDefault="00BC7955" w:rsidP="00BC7955">
      <w:pPr>
        <w:spacing w:after="0" w:line="240" w:lineRule="auto"/>
        <w:ind w:left="0" w:firstLine="0"/>
        <w:jc w:val="center"/>
        <w:rPr>
          <w:b/>
        </w:rPr>
      </w:pPr>
    </w:p>
    <w:p w14:paraId="49C5D0CE" w14:textId="0103421A" w:rsidR="00BC7955" w:rsidRPr="00BC7955" w:rsidRDefault="00BC7955" w:rsidP="00BC7955">
      <w:pPr>
        <w:spacing w:after="0" w:line="240" w:lineRule="auto"/>
        <w:ind w:left="0" w:firstLine="0"/>
        <w:jc w:val="center"/>
        <w:rPr>
          <w:b/>
        </w:rPr>
      </w:pPr>
      <w:r w:rsidRPr="00BC7955">
        <w:rPr>
          <w:b/>
        </w:rPr>
        <w:t>Thank you</w:t>
      </w:r>
    </w:p>
    <w:sectPr w:rsidR="00BC7955" w:rsidRPr="00BC7955" w:rsidSect="001117A8">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6EA5D" w14:textId="77777777" w:rsidR="00193B65" w:rsidRDefault="00193B65" w:rsidP="008E51B0">
      <w:pPr>
        <w:spacing w:after="0" w:line="240" w:lineRule="auto"/>
      </w:pPr>
      <w:r>
        <w:separator/>
      </w:r>
    </w:p>
  </w:endnote>
  <w:endnote w:type="continuationSeparator" w:id="0">
    <w:p w14:paraId="252030BB" w14:textId="77777777" w:rsidR="00193B65" w:rsidRDefault="00193B65" w:rsidP="008E51B0">
      <w:pPr>
        <w:spacing w:after="0" w:line="240" w:lineRule="auto"/>
      </w:pPr>
      <w:r>
        <w:continuationSeparator/>
      </w:r>
    </w:p>
  </w:endnote>
  <w:endnote w:type="continuationNotice" w:id="1">
    <w:p w14:paraId="426EC0A3" w14:textId="77777777" w:rsidR="00193B65" w:rsidRDefault="00193B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59DF0" w14:textId="77777777" w:rsidR="008E51B0" w:rsidRDefault="008E51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9C51" w14:textId="77777777" w:rsidR="008E51B0" w:rsidRDefault="008E51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BE847" w14:textId="77777777" w:rsidR="008E51B0" w:rsidRDefault="008E51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1BD27" w14:textId="77777777" w:rsidR="00193B65" w:rsidRDefault="00193B65" w:rsidP="008E51B0">
      <w:pPr>
        <w:spacing w:after="0" w:line="240" w:lineRule="auto"/>
      </w:pPr>
      <w:r>
        <w:separator/>
      </w:r>
    </w:p>
  </w:footnote>
  <w:footnote w:type="continuationSeparator" w:id="0">
    <w:p w14:paraId="2B5FB114" w14:textId="77777777" w:rsidR="00193B65" w:rsidRDefault="00193B65" w:rsidP="008E51B0">
      <w:pPr>
        <w:spacing w:after="0" w:line="240" w:lineRule="auto"/>
      </w:pPr>
      <w:r>
        <w:continuationSeparator/>
      </w:r>
    </w:p>
  </w:footnote>
  <w:footnote w:type="continuationNotice" w:id="1">
    <w:p w14:paraId="09C12F0C" w14:textId="77777777" w:rsidR="00193B65" w:rsidRDefault="00193B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BBD4" w14:textId="2797FBD7" w:rsidR="008E51B0" w:rsidRDefault="008E51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91DBD" w14:textId="0CA53675" w:rsidR="008E51B0" w:rsidRDefault="008E51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838E4" w14:textId="77197B31" w:rsidR="008E51B0" w:rsidRDefault="008E51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14CF"/>
    <w:multiLevelType w:val="multilevel"/>
    <w:tmpl w:val="F8127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C84"/>
    <w:rsid w:val="00012271"/>
    <w:rsid w:val="00014154"/>
    <w:rsid w:val="00022FF4"/>
    <w:rsid w:val="0002529F"/>
    <w:rsid w:val="0002681B"/>
    <w:rsid w:val="0003780F"/>
    <w:rsid w:val="00053067"/>
    <w:rsid w:val="00054B4D"/>
    <w:rsid w:val="00072663"/>
    <w:rsid w:val="0008004D"/>
    <w:rsid w:val="000954F4"/>
    <w:rsid w:val="000A0681"/>
    <w:rsid w:val="000A297D"/>
    <w:rsid w:val="000A3E1C"/>
    <w:rsid w:val="000B0F37"/>
    <w:rsid w:val="000B1267"/>
    <w:rsid w:val="000C0B33"/>
    <w:rsid w:val="000D0C6D"/>
    <w:rsid w:val="000D11E8"/>
    <w:rsid w:val="000D23C5"/>
    <w:rsid w:val="000D48B1"/>
    <w:rsid w:val="000E567C"/>
    <w:rsid w:val="000F7226"/>
    <w:rsid w:val="001045A6"/>
    <w:rsid w:val="00105E59"/>
    <w:rsid w:val="0010797D"/>
    <w:rsid w:val="001117A8"/>
    <w:rsid w:val="00126D7E"/>
    <w:rsid w:val="00141F5D"/>
    <w:rsid w:val="00144269"/>
    <w:rsid w:val="00152679"/>
    <w:rsid w:val="00160083"/>
    <w:rsid w:val="00160701"/>
    <w:rsid w:val="001607DD"/>
    <w:rsid w:val="00163EAB"/>
    <w:rsid w:val="00166FDF"/>
    <w:rsid w:val="00167A0D"/>
    <w:rsid w:val="00170C77"/>
    <w:rsid w:val="001777CD"/>
    <w:rsid w:val="001934D9"/>
    <w:rsid w:val="00193B65"/>
    <w:rsid w:val="001961A4"/>
    <w:rsid w:val="001A5B95"/>
    <w:rsid w:val="001A6935"/>
    <w:rsid w:val="001A6EF1"/>
    <w:rsid w:val="001B1E0C"/>
    <w:rsid w:val="001C41A2"/>
    <w:rsid w:val="001C4A57"/>
    <w:rsid w:val="001D0D45"/>
    <w:rsid w:val="001D210E"/>
    <w:rsid w:val="001D5327"/>
    <w:rsid w:val="001E2E72"/>
    <w:rsid w:val="001E4FC1"/>
    <w:rsid w:val="001F0CA9"/>
    <w:rsid w:val="001F0D41"/>
    <w:rsid w:val="001F5B23"/>
    <w:rsid w:val="00203D25"/>
    <w:rsid w:val="00211611"/>
    <w:rsid w:val="00221173"/>
    <w:rsid w:val="002338F0"/>
    <w:rsid w:val="00243B11"/>
    <w:rsid w:val="00244931"/>
    <w:rsid w:val="00250EF0"/>
    <w:rsid w:val="00261202"/>
    <w:rsid w:val="00261BA8"/>
    <w:rsid w:val="002A44E8"/>
    <w:rsid w:val="002B5DD7"/>
    <w:rsid w:val="002B688E"/>
    <w:rsid w:val="002B69F7"/>
    <w:rsid w:val="002C3613"/>
    <w:rsid w:val="002C7F9E"/>
    <w:rsid w:val="002D4CE9"/>
    <w:rsid w:val="002E0238"/>
    <w:rsid w:val="002E1FAB"/>
    <w:rsid w:val="002E4C1B"/>
    <w:rsid w:val="002E61B3"/>
    <w:rsid w:val="002E770E"/>
    <w:rsid w:val="002F43E2"/>
    <w:rsid w:val="002F60BB"/>
    <w:rsid w:val="00302A08"/>
    <w:rsid w:val="00304690"/>
    <w:rsid w:val="0030696C"/>
    <w:rsid w:val="00311A29"/>
    <w:rsid w:val="00316D31"/>
    <w:rsid w:val="0032077A"/>
    <w:rsid w:val="00332895"/>
    <w:rsid w:val="0034354C"/>
    <w:rsid w:val="003451F9"/>
    <w:rsid w:val="00346A0E"/>
    <w:rsid w:val="0036058B"/>
    <w:rsid w:val="0036467A"/>
    <w:rsid w:val="00391309"/>
    <w:rsid w:val="003926CB"/>
    <w:rsid w:val="003A2789"/>
    <w:rsid w:val="003B2900"/>
    <w:rsid w:val="003C1E44"/>
    <w:rsid w:val="003D0DDE"/>
    <w:rsid w:val="003D2148"/>
    <w:rsid w:val="003D3A78"/>
    <w:rsid w:val="003E3142"/>
    <w:rsid w:val="003E6783"/>
    <w:rsid w:val="003F0B98"/>
    <w:rsid w:val="003F4A9E"/>
    <w:rsid w:val="003F5C34"/>
    <w:rsid w:val="003F7C93"/>
    <w:rsid w:val="00402881"/>
    <w:rsid w:val="00415114"/>
    <w:rsid w:val="0041574B"/>
    <w:rsid w:val="00435C04"/>
    <w:rsid w:val="00437251"/>
    <w:rsid w:val="0044614D"/>
    <w:rsid w:val="004547C9"/>
    <w:rsid w:val="004622B5"/>
    <w:rsid w:val="00465A1B"/>
    <w:rsid w:val="00466E28"/>
    <w:rsid w:val="00470C10"/>
    <w:rsid w:val="00472C3C"/>
    <w:rsid w:val="00486F79"/>
    <w:rsid w:val="00492C6A"/>
    <w:rsid w:val="004D05EF"/>
    <w:rsid w:val="004D755F"/>
    <w:rsid w:val="004E6FAF"/>
    <w:rsid w:val="004F2619"/>
    <w:rsid w:val="004F314F"/>
    <w:rsid w:val="0050488F"/>
    <w:rsid w:val="00504C39"/>
    <w:rsid w:val="00505A26"/>
    <w:rsid w:val="00520980"/>
    <w:rsid w:val="005218E7"/>
    <w:rsid w:val="00525289"/>
    <w:rsid w:val="00531008"/>
    <w:rsid w:val="00536461"/>
    <w:rsid w:val="00537BCE"/>
    <w:rsid w:val="00544622"/>
    <w:rsid w:val="0057247E"/>
    <w:rsid w:val="005826AB"/>
    <w:rsid w:val="00590FB4"/>
    <w:rsid w:val="00596FC2"/>
    <w:rsid w:val="005B2765"/>
    <w:rsid w:val="005B7B72"/>
    <w:rsid w:val="005C0282"/>
    <w:rsid w:val="005C38C1"/>
    <w:rsid w:val="005E0005"/>
    <w:rsid w:val="005F1F3D"/>
    <w:rsid w:val="005F65A8"/>
    <w:rsid w:val="00602A3A"/>
    <w:rsid w:val="00606B73"/>
    <w:rsid w:val="00611A60"/>
    <w:rsid w:val="006206E3"/>
    <w:rsid w:val="006219A7"/>
    <w:rsid w:val="006250EB"/>
    <w:rsid w:val="00630D05"/>
    <w:rsid w:val="00632486"/>
    <w:rsid w:val="00637F80"/>
    <w:rsid w:val="00652B5E"/>
    <w:rsid w:val="006551A0"/>
    <w:rsid w:val="00660B40"/>
    <w:rsid w:val="006A34B3"/>
    <w:rsid w:val="006B4338"/>
    <w:rsid w:val="006B4EA4"/>
    <w:rsid w:val="006B68DA"/>
    <w:rsid w:val="006C522A"/>
    <w:rsid w:val="006E243B"/>
    <w:rsid w:val="006E2727"/>
    <w:rsid w:val="006E2891"/>
    <w:rsid w:val="006E7804"/>
    <w:rsid w:val="006F6376"/>
    <w:rsid w:val="006F6525"/>
    <w:rsid w:val="00711259"/>
    <w:rsid w:val="00726AE5"/>
    <w:rsid w:val="00735CA5"/>
    <w:rsid w:val="00743BAE"/>
    <w:rsid w:val="007449F2"/>
    <w:rsid w:val="00755EE5"/>
    <w:rsid w:val="00761378"/>
    <w:rsid w:val="0076728B"/>
    <w:rsid w:val="00770D14"/>
    <w:rsid w:val="00780A14"/>
    <w:rsid w:val="007848D5"/>
    <w:rsid w:val="007972A7"/>
    <w:rsid w:val="00797A9F"/>
    <w:rsid w:val="007C2D87"/>
    <w:rsid w:val="007C35F6"/>
    <w:rsid w:val="007D051E"/>
    <w:rsid w:val="007D0627"/>
    <w:rsid w:val="007D26B2"/>
    <w:rsid w:val="007D488B"/>
    <w:rsid w:val="007E7A55"/>
    <w:rsid w:val="0080241A"/>
    <w:rsid w:val="0080459C"/>
    <w:rsid w:val="00813BA1"/>
    <w:rsid w:val="0083009F"/>
    <w:rsid w:val="0083311C"/>
    <w:rsid w:val="008366EA"/>
    <w:rsid w:val="00840F4B"/>
    <w:rsid w:val="00842827"/>
    <w:rsid w:val="00846118"/>
    <w:rsid w:val="00850167"/>
    <w:rsid w:val="00856DE2"/>
    <w:rsid w:val="00863ECB"/>
    <w:rsid w:val="00865539"/>
    <w:rsid w:val="00866841"/>
    <w:rsid w:val="00866D89"/>
    <w:rsid w:val="00875B38"/>
    <w:rsid w:val="00892673"/>
    <w:rsid w:val="0089667E"/>
    <w:rsid w:val="00896AA3"/>
    <w:rsid w:val="008A70AE"/>
    <w:rsid w:val="008A74F5"/>
    <w:rsid w:val="008B3AEB"/>
    <w:rsid w:val="008B509D"/>
    <w:rsid w:val="008B684D"/>
    <w:rsid w:val="008C122C"/>
    <w:rsid w:val="008C133B"/>
    <w:rsid w:val="008C6CE0"/>
    <w:rsid w:val="008D3317"/>
    <w:rsid w:val="008E51B0"/>
    <w:rsid w:val="008E5EB0"/>
    <w:rsid w:val="008F09DF"/>
    <w:rsid w:val="008F42EE"/>
    <w:rsid w:val="008F5980"/>
    <w:rsid w:val="009063E6"/>
    <w:rsid w:val="009126ED"/>
    <w:rsid w:val="00932BA9"/>
    <w:rsid w:val="00960181"/>
    <w:rsid w:val="00964458"/>
    <w:rsid w:val="0097598A"/>
    <w:rsid w:val="00984EAD"/>
    <w:rsid w:val="009A66AB"/>
    <w:rsid w:val="009A735D"/>
    <w:rsid w:val="009B2BB0"/>
    <w:rsid w:val="009C02E2"/>
    <w:rsid w:val="009D7A73"/>
    <w:rsid w:val="009E3D78"/>
    <w:rsid w:val="00A05DD8"/>
    <w:rsid w:val="00A20024"/>
    <w:rsid w:val="00A25C26"/>
    <w:rsid w:val="00A26AFC"/>
    <w:rsid w:val="00A33361"/>
    <w:rsid w:val="00A36DEC"/>
    <w:rsid w:val="00A3751E"/>
    <w:rsid w:val="00A379E7"/>
    <w:rsid w:val="00A51565"/>
    <w:rsid w:val="00A53B6A"/>
    <w:rsid w:val="00A56920"/>
    <w:rsid w:val="00A60C3C"/>
    <w:rsid w:val="00A70F91"/>
    <w:rsid w:val="00A72D11"/>
    <w:rsid w:val="00A749ED"/>
    <w:rsid w:val="00A85E5B"/>
    <w:rsid w:val="00A92451"/>
    <w:rsid w:val="00A952D0"/>
    <w:rsid w:val="00A95BF0"/>
    <w:rsid w:val="00AA5F3C"/>
    <w:rsid w:val="00AA78D6"/>
    <w:rsid w:val="00AA7E35"/>
    <w:rsid w:val="00AB44C2"/>
    <w:rsid w:val="00AB6B3B"/>
    <w:rsid w:val="00AB7ADB"/>
    <w:rsid w:val="00AC3ACE"/>
    <w:rsid w:val="00AC72AE"/>
    <w:rsid w:val="00AD673A"/>
    <w:rsid w:val="00AF6866"/>
    <w:rsid w:val="00B05D32"/>
    <w:rsid w:val="00B13DF2"/>
    <w:rsid w:val="00B149BB"/>
    <w:rsid w:val="00B21850"/>
    <w:rsid w:val="00B24B3C"/>
    <w:rsid w:val="00B25703"/>
    <w:rsid w:val="00B51F0B"/>
    <w:rsid w:val="00B636C8"/>
    <w:rsid w:val="00B648C2"/>
    <w:rsid w:val="00B87101"/>
    <w:rsid w:val="00B92621"/>
    <w:rsid w:val="00BA31F5"/>
    <w:rsid w:val="00BA717C"/>
    <w:rsid w:val="00BC69A0"/>
    <w:rsid w:val="00BC7955"/>
    <w:rsid w:val="00BD0E85"/>
    <w:rsid w:val="00BD3CBC"/>
    <w:rsid w:val="00BD6BAD"/>
    <w:rsid w:val="00BF2479"/>
    <w:rsid w:val="00BF2B60"/>
    <w:rsid w:val="00BF3671"/>
    <w:rsid w:val="00BF5A4B"/>
    <w:rsid w:val="00C00694"/>
    <w:rsid w:val="00C0146B"/>
    <w:rsid w:val="00C12706"/>
    <w:rsid w:val="00C16B98"/>
    <w:rsid w:val="00C20B51"/>
    <w:rsid w:val="00C2493E"/>
    <w:rsid w:val="00C27CEE"/>
    <w:rsid w:val="00C313F2"/>
    <w:rsid w:val="00C35F0C"/>
    <w:rsid w:val="00C522D8"/>
    <w:rsid w:val="00C65F0B"/>
    <w:rsid w:val="00C70FE1"/>
    <w:rsid w:val="00C74026"/>
    <w:rsid w:val="00C77AB4"/>
    <w:rsid w:val="00C77C84"/>
    <w:rsid w:val="00C809B7"/>
    <w:rsid w:val="00C81087"/>
    <w:rsid w:val="00C9009B"/>
    <w:rsid w:val="00C9426B"/>
    <w:rsid w:val="00CA1FCE"/>
    <w:rsid w:val="00CA5759"/>
    <w:rsid w:val="00CF1832"/>
    <w:rsid w:val="00CF47AD"/>
    <w:rsid w:val="00CF6993"/>
    <w:rsid w:val="00D06F9F"/>
    <w:rsid w:val="00D10C96"/>
    <w:rsid w:val="00D1162D"/>
    <w:rsid w:val="00D17509"/>
    <w:rsid w:val="00D23FE8"/>
    <w:rsid w:val="00D31E9D"/>
    <w:rsid w:val="00D40CA8"/>
    <w:rsid w:val="00D459A9"/>
    <w:rsid w:val="00D5171C"/>
    <w:rsid w:val="00D63346"/>
    <w:rsid w:val="00D70025"/>
    <w:rsid w:val="00D751CA"/>
    <w:rsid w:val="00D81B36"/>
    <w:rsid w:val="00D85775"/>
    <w:rsid w:val="00D86FC0"/>
    <w:rsid w:val="00D97F6C"/>
    <w:rsid w:val="00DA134A"/>
    <w:rsid w:val="00DA6DBE"/>
    <w:rsid w:val="00DC5BB4"/>
    <w:rsid w:val="00DD3151"/>
    <w:rsid w:val="00DE7540"/>
    <w:rsid w:val="00E04BA3"/>
    <w:rsid w:val="00E07ABB"/>
    <w:rsid w:val="00E10607"/>
    <w:rsid w:val="00E13B1F"/>
    <w:rsid w:val="00E151F3"/>
    <w:rsid w:val="00E26C79"/>
    <w:rsid w:val="00E303F9"/>
    <w:rsid w:val="00E4347E"/>
    <w:rsid w:val="00E52273"/>
    <w:rsid w:val="00E53A68"/>
    <w:rsid w:val="00E84BE8"/>
    <w:rsid w:val="00E93EF8"/>
    <w:rsid w:val="00EA5A29"/>
    <w:rsid w:val="00EB6F9A"/>
    <w:rsid w:val="00EC1B2A"/>
    <w:rsid w:val="00ED2E5D"/>
    <w:rsid w:val="00ED5578"/>
    <w:rsid w:val="00EE3411"/>
    <w:rsid w:val="00EE6D91"/>
    <w:rsid w:val="00F07344"/>
    <w:rsid w:val="00F11A4F"/>
    <w:rsid w:val="00F13D1D"/>
    <w:rsid w:val="00F21670"/>
    <w:rsid w:val="00F30013"/>
    <w:rsid w:val="00F32234"/>
    <w:rsid w:val="00F3598D"/>
    <w:rsid w:val="00F3732A"/>
    <w:rsid w:val="00F42B74"/>
    <w:rsid w:val="00F55DCE"/>
    <w:rsid w:val="00F62FE8"/>
    <w:rsid w:val="00F634EE"/>
    <w:rsid w:val="00F64A2E"/>
    <w:rsid w:val="00F66670"/>
    <w:rsid w:val="00F7145A"/>
    <w:rsid w:val="00F74748"/>
    <w:rsid w:val="00F74EB3"/>
    <w:rsid w:val="00F85D24"/>
    <w:rsid w:val="00F86237"/>
    <w:rsid w:val="00FA6051"/>
    <w:rsid w:val="00FB3858"/>
    <w:rsid w:val="00FC258F"/>
    <w:rsid w:val="00FC2B40"/>
    <w:rsid w:val="00FC46C0"/>
    <w:rsid w:val="00FC5B3F"/>
    <w:rsid w:val="00FC6733"/>
    <w:rsid w:val="00FD51E9"/>
    <w:rsid w:val="00FD51F0"/>
    <w:rsid w:val="00FE3E04"/>
    <w:rsid w:val="00FE4E33"/>
    <w:rsid w:val="02A68D6E"/>
    <w:rsid w:val="29C89F60"/>
    <w:rsid w:val="75563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94853"/>
  <w15:docId w15:val="{29D8F3EA-3D2A-45A3-BE3B-7B99854FD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1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1B0"/>
    <w:rPr>
      <w:rFonts w:ascii="Arial" w:eastAsia="Arial" w:hAnsi="Arial" w:cs="Arial"/>
      <w:color w:val="000000"/>
    </w:rPr>
  </w:style>
  <w:style w:type="paragraph" w:styleId="Footer">
    <w:name w:val="footer"/>
    <w:basedOn w:val="Normal"/>
    <w:link w:val="FooterChar"/>
    <w:uiPriority w:val="99"/>
    <w:unhideWhenUsed/>
    <w:rsid w:val="008E51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1B0"/>
    <w:rPr>
      <w:rFonts w:ascii="Arial" w:eastAsia="Arial" w:hAnsi="Arial" w:cs="Arial"/>
      <w:color w:val="000000"/>
    </w:rPr>
  </w:style>
  <w:style w:type="paragraph" w:styleId="NoSpacing">
    <w:name w:val="No Spacing"/>
    <w:uiPriority w:val="1"/>
    <w:qFormat/>
    <w:rsid w:val="00A95BF0"/>
    <w:pPr>
      <w:spacing w:after="0" w:line="240" w:lineRule="auto"/>
    </w:pPr>
    <w:rPr>
      <w:rFonts w:ascii="Calibri" w:eastAsia="Calibri" w:hAnsi="Calibri" w:cs="Times New Roman"/>
      <w:lang w:eastAsia="en-US"/>
    </w:rPr>
  </w:style>
  <w:style w:type="paragraph" w:customStyle="1" w:styleId="paragraph">
    <w:name w:val="paragraph"/>
    <w:basedOn w:val="Normal"/>
    <w:rsid w:val="00842827"/>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842827"/>
  </w:style>
  <w:style w:type="character" w:customStyle="1" w:styleId="eop">
    <w:name w:val="eop"/>
    <w:basedOn w:val="DefaultParagraphFont"/>
    <w:rsid w:val="00842827"/>
  </w:style>
  <w:style w:type="table" w:styleId="TableGrid">
    <w:name w:val="Table Grid"/>
    <w:basedOn w:val="TableNormal"/>
    <w:uiPriority w:val="39"/>
    <w:rsid w:val="00784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146B"/>
    <w:rPr>
      <w:color w:val="0000FF"/>
      <w:u w:val="single"/>
    </w:rPr>
  </w:style>
  <w:style w:type="paragraph" w:customStyle="1" w:styleId="xxmsolistparagraph">
    <w:name w:val="x_x_msolistparagraph"/>
    <w:basedOn w:val="Normal"/>
    <w:rsid w:val="00A26AFC"/>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semiHidden/>
    <w:unhideWhenUsed/>
    <w:rsid w:val="005B27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760332">
      <w:bodyDiv w:val="1"/>
      <w:marLeft w:val="0"/>
      <w:marRight w:val="0"/>
      <w:marTop w:val="0"/>
      <w:marBottom w:val="0"/>
      <w:divBdr>
        <w:top w:val="none" w:sz="0" w:space="0" w:color="auto"/>
        <w:left w:val="none" w:sz="0" w:space="0" w:color="auto"/>
        <w:bottom w:val="none" w:sz="0" w:space="0" w:color="auto"/>
        <w:right w:val="none" w:sz="0" w:space="0" w:color="auto"/>
      </w:divBdr>
    </w:div>
    <w:div w:id="1034771379">
      <w:bodyDiv w:val="1"/>
      <w:marLeft w:val="0"/>
      <w:marRight w:val="0"/>
      <w:marTop w:val="0"/>
      <w:marBottom w:val="0"/>
      <w:divBdr>
        <w:top w:val="none" w:sz="0" w:space="0" w:color="auto"/>
        <w:left w:val="none" w:sz="0" w:space="0" w:color="auto"/>
        <w:bottom w:val="none" w:sz="0" w:space="0" w:color="auto"/>
        <w:right w:val="none" w:sz="0" w:space="0" w:color="auto"/>
      </w:divBdr>
      <w:divsChild>
        <w:div w:id="1315331895">
          <w:marLeft w:val="0"/>
          <w:marRight w:val="0"/>
          <w:marTop w:val="0"/>
          <w:marBottom w:val="0"/>
          <w:divBdr>
            <w:top w:val="none" w:sz="0" w:space="0" w:color="auto"/>
            <w:left w:val="none" w:sz="0" w:space="0" w:color="auto"/>
            <w:bottom w:val="none" w:sz="0" w:space="0" w:color="auto"/>
            <w:right w:val="none" w:sz="0" w:space="0" w:color="auto"/>
          </w:divBdr>
        </w:div>
        <w:div w:id="1867481042">
          <w:marLeft w:val="0"/>
          <w:marRight w:val="0"/>
          <w:marTop w:val="0"/>
          <w:marBottom w:val="0"/>
          <w:divBdr>
            <w:top w:val="none" w:sz="0" w:space="0" w:color="auto"/>
            <w:left w:val="none" w:sz="0" w:space="0" w:color="auto"/>
            <w:bottom w:val="none" w:sz="0" w:space="0" w:color="auto"/>
            <w:right w:val="none" w:sz="0" w:space="0" w:color="auto"/>
          </w:divBdr>
        </w:div>
        <w:div w:id="12613285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choolsfootball.org/wp-content/uploads/2022/02/Form-A-activity-planner.docx" TargetMode="External"/><Relationship Id="rId18" Type="http://schemas.openxmlformats.org/officeDocument/2006/relationships/hyperlink" Target="mailto:andrea.chilton@schoolsfa.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andrea.chilton@schoolsfa.com" TargetMode="External"/><Relationship Id="rId17" Type="http://schemas.openxmlformats.org/officeDocument/2006/relationships/hyperlink" Target="https://view.officeapps.live.com/op/view.aspx?src=https%3A%2F%2Fschoolsfootball.org%2Fwp-content%2Fuploads%2F2018%2F12%2FJANUARY-MM-GETTING-GRANTS-FROM-TRUSTS.docx&amp;wdOrigin=BROWSELIN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apply-funding-community-projec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hoolsfootball.org/wp-content/uploads/2022/02/ESFA-Funding-Entitlement-Team-Data-Competition-Sanction-Form-FINAL4.docx"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thestablecompany.com/sources-of-funding/charities-voluntary-organisations" TargetMode="External"/><Relationship Id="rId23" Type="http://schemas.openxmlformats.org/officeDocument/2006/relationships/header" Target="header3.xml"/><Relationship Id="rId10" Type="http://schemas.openxmlformats.org/officeDocument/2006/relationships/image" Target="media/image1.jp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harityexcellence.co.uk/Home/BlogDetail?Link=New_UK_Charity_Grant_Funders&amp;&amp;dm_i=6MG6,FAJT,351WMK,1UI80,1"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CB13248B22B84E8AAE24C08D5971C5" ma:contentTypeVersion="14" ma:contentTypeDescription="Create a new document." ma:contentTypeScope="" ma:versionID="6caef9425d5757bf8d7eada6db7f31b7">
  <xsd:schema xmlns:xsd="http://www.w3.org/2001/XMLSchema" xmlns:xs="http://www.w3.org/2001/XMLSchema" xmlns:p="http://schemas.microsoft.com/office/2006/metadata/properties" xmlns:ns3="492aa5d8-e75c-4377-a399-a539005626c7" xmlns:ns4="789345a1-ba9c-441e-91d3-d3fb9c534b1e" targetNamespace="http://schemas.microsoft.com/office/2006/metadata/properties" ma:root="true" ma:fieldsID="0950341f2800bae2657234beee7ceeb7" ns3:_="" ns4:_="">
    <xsd:import namespace="492aa5d8-e75c-4377-a399-a539005626c7"/>
    <xsd:import namespace="789345a1-ba9c-441e-91d3-d3fb9c534b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2aa5d8-e75c-4377-a399-a53900562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9345a1-ba9c-441e-91d3-d3fb9c534b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3DB83B-370E-43C2-9AFE-938DA22AB6A3}">
  <ds:schemaRefs>
    <ds:schemaRef ds:uri="http://schemas.microsoft.com/sharepoint/v3/contenttype/forms"/>
  </ds:schemaRefs>
</ds:datastoreItem>
</file>

<file path=customXml/itemProps2.xml><?xml version="1.0" encoding="utf-8"?>
<ds:datastoreItem xmlns:ds="http://schemas.openxmlformats.org/officeDocument/2006/customXml" ds:itemID="{4AA4E3FA-2B3A-4996-A286-C1989196B3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110742-F494-468D-903C-A384377CB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2aa5d8-e75c-4377-a399-a539005626c7"/>
    <ds:schemaRef ds:uri="789345a1-ba9c-441e-91d3-d3fb9c534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Chilton</dc:creator>
  <cp:keywords/>
  <cp:lastModifiedBy>Jacob Blades</cp:lastModifiedBy>
  <cp:revision>2</cp:revision>
  <cp:lastPrinted>2022-01-26T12:54:00Z</cp:lastPrinted>
  <dcterms:created xsi:type="dcterms:W3CDTF">2022-02-01T16:33:00Z</dcterms:created>
  <dcterms:modified xsi:type="dcterms:W3CDTF">2022-02-01T16:33:00Z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0x010100C0CB13248B22B84E8AAE24C08D5971C5</vt:lpwstr>
  </property>
</Properties>
</file>