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D3" w:rsidRDefault="00BF66D3" w:rsidP="0035333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BF66D3" w:rsidRDefault="00BF66D3" w:rsidP="00353336">
      <w:pPr>
        <w:spacing w:after="0" w:line="240" w:lineRule="auto"/>
        <w:rPr>
          <w:rFonts w:ascii="Arial" w:hAnsi="Arial" w:cs="Arial"/>
          <w:b/>
        </w:rPr>
      </w:pPr>
    </w:p>
    <w:p w:rsidR="00567835" w:rsidRPr="007D22E9" w:rsidRDefault="00567835" w:rsidP="00222FB1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noProof/>
          <w:color w:val="000099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EDB4" wp14:editId="22F4FB84">
                <wp:simplePos x="0" y="0"/>
                <wp:positionH relativeFrom="column">
                  <wp:posOffset>5305425</wp:posOffset>
                </wp:positionH>
                <wp:positionV relativeFrom="paragraph">
                  <wp:posOffset>-121920</wp:posOffset>
                </wp:positionV>
                <wp:extent cx="1216025" cy="116205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35" w:rsidRDefault="00567835" w:rsidP="008419A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EEC560" wp14:editId="4316E17F">
                                  <wp:extent cx="952500" cy="981075"/>
                                  <wp:effectExtent l="0" t="0" r="0" b="9525"/>
                                  <wp:docPr id="35" name="Picture 35" descr="3 Lions Colour Low 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3 Lions Colour Low 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835" w:rsidRPr="00B073B3" w:rsidRDefault="00567835" w:rsidP="00567835">
                            <w:pPr>
                              <w:jc w:val="center"/>
                              <w:rPr>
                                <w:rFonts w:ascii="Arial Narrow" w:hAnsi="Arial Narrow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75pt;margin-top:-9.6pt;width:9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higwIAABA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" stroked="f">
                <v:textbox>
                  <w:txbxContent>
                    <w:p w:rsidR="00567835" w:rsidRDefault="00567835" w:rsidP="008419A4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EEC560" wp14:editId="4316E17F">
                            <wp:extent cx="952500" cy="981075"/>
                            <wp:effectExtent l="0" t="0" r="0" b="9525"/>
                            <wp:docPr id="35" name="Picture 35" descr="3 Lions Colour Low 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3 Lions Colour Low 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835" w:rsidRPr="00B073B3" w:rsidRDefault="00567835" w:rsidP="00567835">
                      <w:pPr>
                        <w:jc w:val="center"/>
                        <w:rPr>
                          <w:rFonts w:ascii="Arial Narrow" w:hAnsi="Arial Narrow"/>
                          <w:color w:val="000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6D3">
        <w:rPr>
          <w:rFonts w:ascii="Arial" w:hAnsi="Arial" w:cs="Arial"/>
          <w:b/>
        </w:rPr>
        <w:t xml:space="preserve">TRUSTEES </w:t>
      </w:r>
      <w:r w:rsidRPr="007D22E9">
        <w:rPr>
          <w:rFonts w:ascii="Arial" w:hAnsi="Arial" w:cs="Arial"/>
          <w:b/>
        </w:rPr>
        <w:t>REPORT</w:t>
      </w:r>
    </w:p>
    <w:p w:rsidR="00567835" w:rsidRPr="007D22E9" w:rsidRDefault="0061091E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2018/JANUARY</w:t>
      </w:r>
      <w:r w:rsidR="00D568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2019</w:t>
      </w:r>
    </w:p>
    <w:p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:rsidR="00567835" w:rsidRDefault="00567835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D3DEA" w:rsidRDefault="00DD3DEA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Mike Coyne, Chair, welcomed Trustees to the meeting and in so doing, accepted Phil Harding’s apologies. No declarations of interest were received</w:t>
      </w: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:rsidR="0061091E" w:rsidRDefault="0061091E" w:rsidP="00D56874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 summary of variances against budgets;</w:t>
      </w:r>
    </w:p>
    <w:p w:rsidR="00B97F1E" w:rsidRDefault="0061091E" w:rsidP="00D56874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minimal impact of these variances on the cash flow;</w:t>
      </w:r>
    </w:p>
    <w:p w:rsidR="0061091E" w:rsidRDefault="0061091E" w:rsidP="00D56874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schools’ cup competition entry fees for 19/20;</w:t>
      </w:r>
    </w:p>
    <w:p w:rsidR="0061091E" w:rsidRDefault="0061091E" w:rsidP="00D56874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the IT software tender specification and the </w:t>
      </w:r>
      <w:r w:rsidR="00C044EF">
        <w:rPr>
          <w:rFonts w:ascii="Arial" w:eastAsia="Times New Roman" w:hAnsi="Arial" w:cs="Arial"/>
          <w:color w:val="000000"/>
          <w:sz w:val="22"/>
          <w:szCs w:val="22"/>
        </w:rPr>
        <w:t xml:space="preserve">supplier </w:t>
      </w:r>
      <w:r>
        <w:rPr>
          <w:rFonts w:ascii="Arial" w:eastAsia="Times New Roman" w:hAnsi="Arial" w:cs="Arial"/>
          <w:color w:val="000000"/>
          <w:sz w:val="22"/>
          <w:szCs w:val="22"/>
        </w:rPr>
        <w:t>selection arrangements.</w:t>
      </w:r>
    </w:p>
    <w:p w:rsidR="0061091E" w:rsidRDefault="0061091E" w:rsidP="0061091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61091E" w:rsidRDefault="0061091E" w:rsidP="0061091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regulatory, policy and statutory framework, Trustees:</w:t>
      </w:r>
    </w:p>
    <w:p w:rsidR="0061091E" w:rsidRDefault="0061091E" w:rsidP="0061091E">
      <w:pPr>
        <w:pStyle w:val="Normal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match attendance policy.</w:t>
      </w:r>
    </w:p>
    <w:p w:rsidR="0036464D" w:rsidRDefault="0036464D" w:rsidP="0036464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:rsidR="00D56874" w:rsidRDefault="00D56874" w:rsidP="0036464D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Noted the </w:t>
      </w:r>
      <w:r w:rsidR="0061091E">
        <w:rPr>
          <w:rFonts w:ascii="Arial" w:eastAsia="Times New Roman" w:hAnsi="Arial" w:cs="Arial"/>
          <w:color w:val="000000"/>
          <w:sz w:val="22"/>
          <w:szCs w:val="22"/>
        </w:rPr>
        <w:t xml:space="preserve">appointment of </w:t>
      </w:r>
      <w:r>
        <w:rPr>
          <w:rFonts w:ascii="Arial" w:eastAsia="Times New Roman" w:hAnsi="Arial" w:cs="Arial"/>
          <w:color w:val="000000"/>
          <w:sz w:val="22"/>
          <w:szCs w:val="22"/>
        </w:rPr>
        <w:t>the U15 girls’ international team Assistant Manager</w:t>
      </w:r>
      <w:r w:rsidR="00C044EF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56874" w:rsidRDefault="00D56874" w:rsidP="00D56874">
      <w:pPr>
        <w:pStyle w:val="NormalWeb"/>
        <w:spacing w:before="0" w:beforeAutospacing="0" w:after="0" w:afterAutospacing="0"/>
        <w:ind w:left="1572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sponsorship and partnership arrangements, Trustees:</w:t>
      </w:r>
    </w:p>
    <w:p w:rsidR="00222FB1" w:rsidRDefault="0061091E" w:rsidP="00D56874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need to secure a sponsor for the production costs of the live streaming of the boys’ home international matches, given the importance of this coverage to potential investment sponsors;</w:t>
      </w:r>
    </w:p>
    <w:p w:rsidR="0061091E" w:rsidRDefault="0061091E" w:rsidP="00D56874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negotiations with an existing partner for newly planned activities;</w:t>
      </w:r>
    </w:p>
    <w:p w:rsidR="0061091E" w:rsidRDefault="0061091E" w:rsidP="00D56874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Considered an in principle proposal from one potential sponsor, and offered a counter-proposal, and approved </w:t>
      </w:r>
      <w:r w:rsidR="00AD150C">
        <w:rPr>
          <w:rFonts w:ascii="Arial" w:eastAsia="Times New Roman" w:hAnsi="Arial" w:cs="Arial"/>
          <w:color w:val="000000"/>
          <w:sz w:val="22"/>
          <w:szCs w:val="22"/>
        </w:rPr>
        <w:t>the negotiation of terms with another;</w:t>
      </w:r>
    </w:p>
    <w:p w:rsidR="0061091E" w:rsidRDefault="0061091E" w:rsidP="00D56874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of the increase in unsolicited approaches to the Association from those with a potential interest in sponsoring ESF activity.</w:t>
      </w:r>
    </w:p>
    <w:p w:rsidR="00D56874" w:rsidRDefault="00D56874" w:rsidP="00D56874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22FB1" w:rsidRPr="00D56874" w:rsidRDefault="00222FB1" w:rsidP="00D5687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56874">
        <w:rPr>
          <w:rFonts w:ascii="Arial" w:eastAsia="Times New Roman" w:hAnsi="Arial" w:cs="Arial"/>
          <w:color w:val="000000"/>
          <w:sz w:val="22"/>
          <w:szCs w:val="22"/>
        </w:rPr>
        <w:t>In considering the Association’s progress against its business plan, Trustees:</w:t>
      </w:r>
    </w:p>
    <w:p w:rsidR="00C928B6" w:rsidRDefault="00AD150C" w:rsidP="00AD150C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creation of “The School Report”, a new newsletter for ESFA scho</w:t>
      </w:r>
      <w:r w:rsidR="00C044EF">
        <w:rPr>
          <w:rFonts w:ascii="Arial" w:eastAsia="Times New Roman" w:hAnsi="Arial" w:cs="Arial"/>
          <w:color w:val="000000"/>
          <w:sz w:val="22"/>
          <w:szCs w:val="22"/>
        </w:rPr>
        <w:t>ols, due to be launched in 2019.</w:t>
      </w:r>
    </w:p>
    <w:p w:rsidR="00AD150C" w:rsidRDefault="00AD150C" w:rsidP="00C044EF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governance arrangements, Trustees:</w:t>
      </w:r>
    </w:p>
    <w:p w:rsidR="00B97F1E" w:rsidRPr="00C044EF" w:rsidRDefault="00C044EF" w:rsidP="00C044EF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Reflected on the Association’s legal identity and gave consideration to whether or not a company structure may become necessary in future.</w:t>
      </w:r>
    </w:p>
    <w:p w:rsidR="00BF66D3" w:rsidRPr="00E66DB6" w:rsidRDefault="00BF66D3" w:rsidP="00E66DB6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Finally, Trustees conducted their standing review of the Association’s risk register, and reviewed all decisions taken during the meeting from a safeguarding and equality and diversity perspective to double-check that appropriate consideration had been given in each case.</w:t>
      </w:r>
    </w:p>
    <w:sectPr w:rsidR="00BF66D3" w:rsidSect="00C044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9C" w:rsidRDefault="00722A9C" w:rsidP="00353336">
      <w:pPr>
        <w:spacing w:after="0" w:line="240" w:lineRule="auto"/>
      </w:pPr>
      <w:r>
        <w:separator/>
      </w:r>
    </w:p>
  </w:endnote>
  <w:endnote w:type="continuationSeparator" w:id="0">
    <w:p w:rsidR="00722A9C" w:rsidRDefault="00722A9C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9C" w:rsidRDefault="00722A9C" w:rsidP="00353336">
      <w:pPr>
        <w:spacing w:after="0" w:line="240" w:lineRule="auto"/>
      </w:pPr>
      <w:r>
        <w:separator/>
      </w:r>
    </w:p>
  </w:footnote>
  <w:footnote w:type="continuationSeparator" w:id="0">
    <w:p w:rsidR="00722A9C" w:rsidRDefault="00722A9C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6"/>
  </w:num>
  <w:num w:numId="5">
    <w:abstractNumId w:val="0"/>
  </w:num>
  <w:num w:numId="6">
    <w:abstractNumId w:val="15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5"/>
    <w:rsid w:val="000F4FAA"/>
    <w:rsid w:val="000F6409"/>
    <w:rsid w:val="00107E5B"/>
    <w:rsid w:val="00145CA8"/>
    <w:rsid w:val="001F261C"/>
    <w:rsid w:val="002119AE"/>
    <w:rsid w:val="00222FB1"/>
    <w:rsid w:val="00231F1A"/>
    <w:rsid w:val="00243942"/>
    <w:rsid w:val="002D4623"/>
    <w:rsid w:val="00305968"/>
    <w:rsid w:val="003166B2"/>
    <w:rsid w:val="00316FC5"/>
    <w:rsid w:val="003233AD"/>
    <w:rsid w:val="00343A1A"/>
    <w:rsid w:val="00353336"/>
    <w:rsid w:val="0036464D"/>
    <w:rsid w:val="0039495B"/>
    <w:rsid w:val="003A2D9C"/>
    <w:rsid w:val="00466216"/>
    <w:rsid w:val="00480865"/>
    <w:rsid w:val="004873BA"/>
    <w:rsid w:val="004B27A1"/>
    <w:rsid w:val="00567835"/>
    <w:rsid w:val="00574797"/>
    <w:rsid w:val="0061091E"/>
    <w:rsid w:val="006218A3"/>
    <w:rsid w:val="00695030"/>
    <w:rsid w:val="006E0CA3"/>
    <w:rsid w:val="006E6550"/>
    <w:rsid w:val="00722A9C"/>
    <w:rsid w:val="007B7460"/>
    <w:rsid w:val="008419A4"/>
    <w:rsid w:val="008702A0"/>
    <w:rsid w:val="009968A1"/>
    <w:rsid w:val="00AD150C"/>
    <w:rsid w:val="00AF64B0"/>
    <w:rsid w:val="00B96B03"/>
    <w:rsid w:val="00B97F1E"/>
    <w:rsid w:val="00BC62D5"/>
    <w:rsid w:val="00BF66D3"/>
    <w:rsid w:val="00C044EF"/>
    <w:rsid w:val="00C076E3"/>
    <w:rsid w:val="00C55CA1"/>
    <w:rsid w:val="00C56544"/>
    <w:rsid w:val="00C928B6"/>
    <w:rsid w:val="00CE3CB6"/>
    <w:rsid w:val="00D42C5C"/>
    <w:rsid w:val="00D56874"/>
    <w:rsid w:val="00DD3DEA"/>
    <w:rsid w:val="00E5313E"/>
    <w:rsid w:val="00E567CA"/>
    <w:rsid w:val="00E66DB6"/>
    <w:rsid w:val="00EC7068"/>
    <w:rsid w:val="00F04E17"/>
    <w:rsid w:val="00F330AF"/>
    <w:rsid w:val="00F45870"/>
    <w:rsid w:val="00F705EB"/>
    <w:rsid w:val="00F84AC7"/>
    <w:rsid w:val="00F90C38"/>
    <w:rsid w:val="00FB00D8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Chilton</dc:creator>
  <cp:lastModifiedBy>Claire Chikungwa</cp:lastModifiedBy>
  <cp:revision>2</cp:revision>
  <cp:lastPrinted>2018-11-26T14:31:00Z</cp:lastPrinted>
  <dcterms:created xsi:type="dcterms:W3CDTF">2019-03-11T16:32:00Z</dcterms:created>
  <dcterms:modified xsi:type="dcterms:W3CDTF">2019-03-11T16:32:00Z</dcterms:modified>
</cp:coreProperties>
</file>